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73" w:rsidRPr="00A07C01" w:rsidRDefault="00715E73" w:rsidP="00EE2852">
      <w:pPr>
        <w:spacing w:line="315" w:lineRule="atLeast"/>
        <w:jc w:val="center"/>
        <w:outlineLvl w:val="0"/>
        <w:rPr>
          <w:rFonts w:ascii="Calibri" w:hAnsi="Calibri" w:cs="Calibri"/>
          <w:b/>
          <w:sz w:val="28"/>
          <w:szCs w:val="28"/>
        </w:rPr>
      </w:pPr>
      <w:r w:rsidRPr="00A07C01">
        <w:rPr>
          <w:rFonts w:ascii="Calibri" w:hAnsi="Calibri" w:cs="Calibri"/>
          <w:b/>
          <w:sz w:val="28"/>
          <w:szCs w:val="28"/>
        </w:rPr>
        <w:t xml:space="preserve">NEWBRIDGECOLLEGE PSA </w:t>
      </w:r>
      <w:r>
        <w:rPr>
          <w:rFonts w:ascii="Calibri" w:hAnsi="Calibri" w:cs="Calibri"/>
          <w:b/>
          <w:sz w:val="28"/>
          <w:szCs w:val="28"/>
        </w:rPr>
        <w:t>AGM</w:t>
      </w:r>
    </w:p>
    <w:p w:rsidR="00715E73" w:rsidRPr="00A07C01" w:rsidRDefault="00715E73" w:rsidP="00EE2852">
      <w:pPr>
        <w:spacing w:line="315" w:lineRule="atLeast"/>
        <w:jc w:val="center"/>
        <w:outlineLvl w:val="0"/>
        <w:rPr>
          <w:rFonts w:ascii="Calibri" w:hAnsi="Calibri" w:cs="Calibri"/>
          <w:b/>
          <w:sz w:val="28"/>
          <w:szCs w:val="28"/>
        </w:rPr>
      </w:pPr>
      <w:r>
        <w:rPr>
          <w:rFonts w:ascii="Calibri" w:hAnsi="Calibri" w:cs="Calibri"/>
          <w:b/>
          <w:sz w:val="28"/>
          <w:szCs w:val="28"/>
        </w:rPr>
        <w:t>24</w:t>
      </w:r>
      <w:r w:rsidRPr="00286B0F">
        <w:rPr>
          <w:rFonts w:ascii="Calibri" w:hAnsi="Calibri" w:cs="Calibri"/>
          <w:b/>
          <w:sz w:val="28"/>
          <w:szCs w:val="28"/>
          <w:vertAlign w:val="superscript"/>
        </w:rPr>
        <w:t>th</w:t>
      </w:r>
      <w:r>
        <w:rPr>
          <w:rFonts w:ascii="Calibri" w:hAnsi="Calibri" w:cs="Calibri"/>
          <w:b/>
          <w:sz w:val="28"/>
          <w:szCs w:val="28"/>
        </w:rPr>
        <w:t xml:space="preserve"> March</w:t>
      </w:r>
      <w:bookmarkStart w:id="0" w:name="_GoBack"/>
      <w:bookmarkEnd w:id="0"/>
      <w:r>
        <w:rPr>
          <w:rFonts w:ascii="Calibri" w:hAnsi="Calibri" w:cs="Calibri"/>
          <w:b/>
          <w:sz w:val="28"/>
          <w:szCs w:val="28"/>
        </w:rPr>
        <w:t xml:space="preserve"> 2015</w:t>
      </w:r>
    </w:p>
    <w:p w:rsidR="00715E73" w:rsidRPr="00A07C01" w:rsidRDefault="00715E73" w:rsidP="00EE2852">
      <w:pPr>
        <w:spacing w:line="315" w:lineRule="atLeast"/>
        <w:outlineLvl w:val="0"/>
        <w:rPr>
          <w:rFonts w:ascii="Calibri" w:hAnsi="Calibri" w:cs="Calibri"/>
          <w:b/>
        </w:rPr>
      </w:pPr>
      <w:r w:rsidRPr="00A07C01">
        <w:rPr>
          <w:rFonts w:ascii="Calibri" w:hAnsi="Calibri" w:cs="Calibri"/>
          <w:b/>
          <w:bCs/>
        </w:rPr>
        <w:t>Attendees:</w:t>
      </w:r>
    </w:p>
    <w:p w:rsidR="00715E73" w:rsidRPr="00A07C01" w:rsidRDefault="00715E73" w:rsidP="00AE6F73">
      <w:pPr>
        <w:spacing w:line="315" w:lineRule="atLeast"/>
        <w:rPr>
          <w:rFonts w:ascii="Calibri" w:hAnsi="Calibri" w:cs="Calibri"/>
        </w:rPr>
      </w:pPr>
      <w:r w:rsidRPr="00A07C01">
        <w:rPr>
          <w:rFonts w:ascii="Calibri" w:hAnsi="Calibri" w:cs="Calibri"/>
          <w:b/>
          <w:bCs/>
        </w:rPr>
        <w:t>Geraldine Caulfield, Orla Traynor, Paula Hart, Aine Hanlon Lynch, Kathleen Ryan, Pat O'Brien, Neville Conroy</w:t>
      </w:r>
      <w:r>
        <w:rPr>
          <w:rFonts w:ascii="Calibri" w:hAnsi="Calibri" w:cs="Calibri"/>
          <w:b/>
          <w:bCs/>
        </w:rPr>
        <w:t xml:space="preserve"> and Fr. Larry Kelly </w:t>
      </w:r>
      <w:r w:rsidRPr="00A07C01">
        <w:rPr>
          <w:rFonts w:ascii="Calibri" w:hAnsi="Calibri" w:cs="Calibri"/>
          <w:b/>
          <w:bCs/>
        </w:rPr>
        <w:t>- refer to register for list of parents.</w:t>
      </w:r>
    </w:p>
    <w:p w:rsidR="00715E73" w:rsidRDefault="00715E73" w:rsidP="00EE2852">
      <w:pPr>
        <w:spacing w:line="315" w:lineRule="atLeast"/>
        <w:outlineLvl w:val="0"/>
        <w:rPr>
          <w:rFonts w:ascii="Calibri" w:hAnsi="Calibri" w:cs="Calibri"/>
          <w:b/>
        </w:rPr>
      </w:pPr>
      <w:r w:rsidRPr="00A07C01">
        <w:rPr>
          <w:rFonts w:ascii="Calibri" w:hAnsi="Calibri" w:cs="Calibri"/>
          <w:b/>
        </w:rPr>
        <w:t>Apologies: None</w:t>
      </w:r>
    </w:p>
    <w:p w:rsidR="00715E73" w:rsidRDefault="00715E73" w:rsidP="00EE2852">
      <w:pPr>
        <w:spacing w:line="315" w:lineRule="atLeast"/>
        <w:outlineLvl w:val="0"/>
        <w:rPr>
          <w:rFonts w:ascii="Calibri" w:hAnsi="Calibri" w:cs="Calibri"/>
          <w:b/>
        </w:rPr>
      </w:pPr>
    </w:p>
    <w:p w:rsidR="00715E73" w:rsidRDefault="00715E73" w:rsidP="00FD6275">
      <w:r>
        <w:t xml:space="preserve">GC welcomed everyone and expressed congratulations on behalf of the PSA to our TY mini-companies who won 3 prizes in the recent Kildare </w:t>
      </w:r>
      <w:r>
        <w:rPr>
          <w:lang w:val="en-US"/>
        </w:rPr>
        <w:t>Local Enterprise Office Student Enterprise Awards, especially Gift Gro who will be representing Kildare in the national final next Wednesday, April 22</w:t>
      </w:r>
      <w:r>
        <w:rPr>
          <w:vertAlign w:val="superscript"/>
          <w:lang w:val="en-US"/>
        </w:rPr>
        <w:t>nd</w:t>
      </w:r>
      <w:r>
        <w:rPr>
          <w:lang w:val="en-US"/>
        </w:rPr>
        <w:t xml:space="preserve"> , in Croke Park</w:t>
      </w:r>
      <w:r>
        <w:t xml:space="preserve"> . In addition she thanked the parents who had assisted with the anti-bullying ambassador’s video. Finally she commiserated with the Senior Cup Team on losing in the semi-final replay to Roscrea and said that the whole school, students, staff and parents were very proud of them.</w:t>
      </w:r>
    </w:p>
    <w:p w:rsidR="00715E73" w:rsidRDefault="00715E73" w:rsidP="00FD6275"/>
    <w:p w:rsidR="00715E73" w:rsidRPr="001E4FEA" w:rsidRDefault="00715E73" w:rsidP="00FD6275">
      <w:pPr>
        <w:rPr>
          <w:b/>
        </w:rPr>
      </w:pPr>
      <w:r w:rsidRPr="001E4FEA">
        <w:rPr>
          <w:b/>
        </w:rPr>
        <w:t xml:space="preserve">Trinidad </w:t>
      </w:r>
      <w:smartTag w:uri="urn:schemas-microsoft-com:office:smarttags" w:element="place">
        <w:r w:rsidRPr="001E4FEA">
          <w:rPr>
            <w:b/>
          </w:rPr>
          <w:t>Mission</w:t>
        </w:r>
      </w:smartTag>
      <w:r w:rsidRPr="001E4FEA">
        <w:rPr>
          <w:b/>
        </w:rPr>
        <w:t xml:space="preserve"> Experience</w:t>
      </w:r>
    </w:p>
    <w:p w:rsidR="00715E73" w:rsidRDefault="00715E73" w:rsidP="00FD6275">
      <w:r>
        <w:t xml:space="preserve">Fr. Matthew Martinez gave the parents a brief outline of the proposed </w:t>
      </w:r>
      <w:smartTag w:uri="urn:schemas-microsoft-com:office:smarttags" w:element="City">
        <w:r>
          <w:t>Mission</w:t>
        </w:r>
      </w:smartTag>
      <w:r>
        <w:t xml:space="preserve"> to </w:t>
      </w:r>
      <w:smartTag w:uri="urn:schemas-microsoft-com:office:smarttags" w:element="place">
        <w:r>
          <w:t>Trinidad</w:t>
        </w:r>
      </w:smartTag>
      <w:r>
        <w:t xml:space="preserve"> that will take place over Easter 2016. The mission is open to applicants from this year’s TY classes – the mission will comprise of 6 boys and 6 girls. A meeting for parents will be held following the Easter Holidays</w:t>
      </w:r>
    </w:p>
    <w:p w:rsidR="00715E73" w:rsidRPr="00A07C01" w:rsidRDefault="00715E73" w:rsidP="00177908">
      <w:pPr>
        <w:tabs>
          <w:tab w:val="left" w:pos="4095"/>
        </w:tabs>
        <w:spacing w:line="315" w:lineRule="atLeast"/>
        <w:rPr>
          <w:rFonts w:ascii="Calibri" w:hAnsi="Calibri" w:cs="Calibri"/>
        </w:rPr>
      </w:pPr>
      <w:r w:rsidRPr="00A07C01">
        <w:rPr>
          <w:rFonts w:ascii="Calibri" w:hAnsi="Calibri" w:cs="Calibri"/>
        </w:rPr>
        <w:t> </w:t>
      </w:r>
      <w:r>
        <w:rPr>
          <w:rFonts w:ascii="Calibri" w:hAnsi="Calibri" w:cs="Calibri"/>
        </w:rPr>
        <w:tab/>
      </w:r>
    </w:p>
    <w:p w:rsidR="00715E73" w:rsidRPr="00A07C01" w:rsidRDefault="00715E73" w:rsidP="00EE2852">
      <w:pPr>
        <w:spacing w:line="315" w:lineRule="atLeast"/>
        <w:outlineLvl w:val="0"/>
        <w:rPr>
          <w:rFonts w:ascii="Calibri" w:hAnsi="Calibri" w:cs="Calibri"/>
          <w:caps/>
        </w:rPr>
      </w:pPr>
      <w:r w:rsidRPr="00A07C01">
        <w:rPr>
          <w:rFonts w:ascii="Calibri" w:hAnsi="Calibri" w:cs="Calibri"/>
          <w:b/>
          <w:bCs/>
          <w:caps/>
        </w:rPr>
        <w:t>Pending Items:</w:t>
      </w:r>
    </w:p>
    <w:p w:rsidR="00715E73" w:rsidRDefault="00715E73" w:rsidP="001E4FEA">
      <w:pPr>
        <w:shd w:val="clear" w:color="auto" w:fill="FFFFFF"/>
        <w:spacing w:line="319" w:lineRule="atLeast"/>
        <w:outlineLvl w:val="0"/>
        <w:rPr>
          <w:rFonts w:ascii="Calibri" w:hAnsi="Calibri" w:cs="Calibri"/>
        </w:rPr>
      </w:pPr>
      <w:r>
        <w:rPr>
          <w:rFonts w:ascii="Calibri" w:hAnsi="Calibri" w:cs="Calibri"/>
        </w:rPr>
        <w:t>Uniform</w:t>
      </w:r>
    </w:p>
    <w:p w:rsidR="00715E73" w:rsidRDefault="00715E73" w:rsidP="001E4FEA">
      <w:pPr>
        <w:shd w:val="clear" w:color="auto" w:fill="FFFFFF"/>
        <w:spacing w:line="319" w:lineRule="atLeast"/>
        <w:outlineLvl w:val="0"/>
        <w:rPr>
          <w:rFonts w:ascii="Calibri" w:hAnsi="Calibri" w:cs="Calibri"/>
        </w:rPr>
      </w:pPr>
      <w:r>
        <w:rPr>
          <w:rFonts w:ascii="Calibri" w:hAnsi="Calibri" w:cs="Calibri"/>
        </w:rPr>
        <w:t>Parent Teacher Meetings Format</w:t>
      </w:r>
    </w:p>
    <w:p w:rsidR="00715E73" w:rsidRDefault="00715E73" w:rsidP="001E4FEA">
      <w:pPr>
        <w:shd w:val="clear" w:color="auto" w:fill="FFFFFF"/>
        <w:spacing w:line="319" w:lineRule="atLeast"/>
        <w:outlineLvl w:val="0"/>
        <w:rPr>
          <w:rFonts w:ascii="Calibri" w:hAnsi="Calibri" w:cs="Calibri"/>
        </w:rPr>
      </w:pPr>
      <w:r>
        <w:rPr>
          <w:rFonts w:ascii="Calibri" w:hAnsi="Calibri" w:cs="Calibri"/>
        </w:rPr>
        <w:t>PE for Senior Cycle</w:t>
      </w:r>
    </w:p>
    <w:p w:rsidR="00715E73" w:rsidRDefault="00715E73" w:rsidP="001E4FEA">
      <w:pPr>
        <w:shd w:val="clear" w:color="auto" w:fill="FFFFFF"/>
        <w:spacing w:line="319" w:lineRule="atLeast"/>
        <w:outlineLvl w:val="0"/>
        <w:rPr>
          <w:rFonts w:ascii="Calibri" w:hAnsi="Calibri" w:cs="Calibri"/>
        </w:rPr>
      </w:pPr>
      <w:r>
        <w:rPr>
          <w:rFonts w:ascii="Calibri" w:hAnsi="Calibri" w:cs="Calibri"/>
        </w:rPr>
        <w:t>School Report Format</w:t>
      </w:r>
    </w:p>
    <w:p w:rsidR="00715E73" w:rsidRPr="00516798" w:rsidRDefault="00715E73" w:rsidP="001E4FEA">
      <w:pPr>
        <w:shd w:val="clear" w:color="auto" w:fill="FFFFFF"/>
        <w:spacing w:line="319" w:lineRule="atLeast"/>
        <w:rPr>
          <w:rFonts w:ascii="Calibri" w:hAnsi="Calibri" w:cs="Calibri"/>
          <w:sz w:val="23"/>
          <w:szCs w:val="23"/>
        </w:rPr>
      </w:pPr>
      <w:r>
        <w:rPr>
          <w:rFonts w:ascii="Calibri" w:hAnsi="Calibri" w:cs="Calibri"/>
          <w:sz w:val="23"/>
          <w:szCs w:val="23"/>
        </w:rPr>
        <w:t>ebooks</w:t>
      </w:r>
    </w:p>
    <w:p w:rsidR="00715E73" w:rsidRPr="00516798" w:rsidRDefault="00715E73" w:rsidP="001E4FEA">
      <w:pPr>
        <w:shd w:val="clear" w:color="auto" w:fill="FFFFFF"/>
        <w:spacing w:line="319" w:lineRule="atLeast"/>
        <w:rPr>
          <w:rFonts w:ascii="Calibri" w:hAnsi="Calibri" w:cs="Calibri"/>
          <w:b/>
          <w:bCs/>
        </w:rPr>
      </w:pPr>
    </w:p>
    <w:p w:rsidR="00715E73" w:rsidRPr="00A07C01" w:rsidRDefault="00715E73" w:rsidP="00C43F50">
      <w:pPr>
        <w:spacing w:line="315" w:lineRule="atLeast"/>
        <w:rPr>
          <w:rFonts w:ascii="Calibri" w:hAnsi="Calibri" w:cs="Calibri"/>
          <w:caps/>
        </w:rPr>
      </w:pPr>
      <w:r w:rsidRPr="00A07C01">
        <w:rPr>
          <w:rFonts w:ascii="Calibri" w:hAnsi="Calibri" w:cs="Calibri"/>
          <w:b/>
          <w:bCs/>
          <w:caps/>
        </w:rPr>
        <w:t>previous agreed actions</w:t>
      </w:r>
    </w:p>
    <w:p w:rsidR="00715E73" w:rsidRPr="00A07C01" w:rsidRDefault="00715E73" w:rsidP="00EE2852">
      <w:pPr>
        <w:spacing w:line="315" w:lineRule="atLeast"/>
        <w:outlineLvl w:val="0"/>
        <w:rPr>
          <w:rFonts w:ascii="Calibri" w:hAnsi="Calibri" w:cs="Calibri"/>
          <w:b/>
          <w:bCs/>
        </w:rPr>
      </w:pPr>
      <w:r>
        <w:rPr>
          <w:rFonts w:ascii="Calibri" w:hAnsi="Calibri" w:cs="Calibri"/>
          <w:b/>
          <w:bCs/>
        </w:rPr>
        <w:t>Canteen Staff Meeting</w:t>
      </w:r>
    </w:p>
    <w:p w:rsidR="00715E73" w:rsidRPr="000B294B" w:rsidRDefault="00715E73" w:rsidP="000B294B">
      <w:pPr>
        <w:spacing w:line="315" w:lineRule="atLeast"/>
        <w:ind w:right="-46"/>
        <w:rPr>
          <w:rFonts w:ascii="Calibri" w:hAnsi="Calibri" w:cs="Calibri"/>
        </w:rPr>
      </w:pPr>
      <w:r>
        <w:rPr>
          <w:rFonts w:ascii="Calibri" w:hAnsi="Calibri" w:cs="Calibri"/>
        </w:rPr>
        <w:t xml:space="preserve">It was agreed that any issues raised had been addressed </w:t>
      </w:r>
    </w:p>
    <w:p w:rsidR="00715E73" w:rsidRDefault="00715E73" w:rsidP="005A6846">
      <w:pPr>
        <w:spacing w:line="315" w:lineRule="atLeast"/>
        <w:rPr>
          <w:rFonts w:ascii="Calibri" w:hAnsi="Calibri" w:cs="Calibri"/>
          <w:b/>
        </w:rPr>
      </w:pPr>
      <w:r>
        <w:rPr>
          <w:rFonts w:ascii="Calibri" w:hAnsi="Calibri" w:cs="Calibri"/>
          <w:b/>
        </w:rPr>
        <w:t>Careers Event</w:t>
      </w:r>
    </w:p>
    <w:p w:rsidR="00715E73" w:rsidRPr="0016076A" w:rsidRDefault="00715E73" w:rsidP="005A6846">
      <w:pPr>
        <w:spacing w:line="315" w:lineRule="atLeast"/>
        <w:rPr>
          <w:rFonts w:ascii="Calibri" w:hAnsi="Calibri" w:cs="Calibri"/>
        </w:rPr>
      </w:pPr>
      <w:r w:rsidRPr="0016076A">
        <w:rPr>
          <w:rFonts w:ascii="Calibri" w:hAnsi="Calibri" w:cs="Calibri"/>
        </w:rPr>
        <w:t xml:space="preserve">All 9 </w:t>
      </w:r>
      <w:r>
        <w:rPr>
          <w:rFonts w:ascii="Calibri" w:hAnsi="Calibri" w:cs="Calibri"/>
        </w:rPr>
        <w:t>speakers are organised and we hope it is the start of an annual event for TY students.</w:t>
      </w:r>
    </w:p>
    <w:p w:rsidR="00715E73" w:rsidRPr="00A07C01" w:rsidRDefault="00715E73" w:rsidP="005A6846">
      <w:pPr>
        <w:spacing w:line="315" w:lineRule="atLeast"/>
        <w:rPr>
          <w:rFonts w:ascii="Calibri" w:hAnsi="Calibri" w:cs="Calibri"/>
          <w:b/>
        </w:rPr>
      </w:pPr>
    </w:p>
    <w:p w:rsidR="00715E73" w:rsidRPr="00A07C01" w:rsidRDefault="00715E73" w:rsidP="00CE401D">
      <w:pPr>
        <w:shd w:val="clear" w:color="auto" w:fill="FFFFFF"/>
        <w:spacing w:line="319" w:lineRule="atLeast"/>
        <w:rPr>
          <w:rFonts w:ascii="Calibri" w:hAnsi="Calibri" w:cs="Calibri"/>
          <w:b/>
        </w:rPr>
      </w:pPr>
      <w:r>
        <w:rPr>
          <w:rFonts w:ascii="Calibri" w:hAnsi="Calibri" w:cs="Calibri"/>
          <w:b/>
        </w:rPr>
        <w:t>Student Council Meeting</w:t>
      </w:r>
    </w:p>
    <w:p w:rsidR="00715E73" w:rsidRPr="00A07C01" w:rsidRDefault="00715E73" w:rsidP="00CE401D">
      <w:pPr>
        <w:spacing w:line="315" w:lineRule="atLeast"/>
        <w:rPr>
          <w:rFonts w:ascii="Calibri" w:hAnsi="Calibri" w:cs="Calibri"/>
        </w:rPr>
      </w:pPr>
      <w:r>
        <w:rPr>
          <w:rFonts w:ascii="Calibri" w:hAnsi="Calibri" w:cs="Calibri"/>
          <w:bCs/>
        </w:rPr>
        <w:t>OT is to follow up with Mr Newsome and arrange a meeting for after the Easter holidays.</w:t>
      </w:r>
    </w:p>
    <w:p w:rsidR="00715E73" w:rsidRDefault="00715E73" w:rsidP="0016076A">
      <w:pPr>
        <w:spacing w:line="315" w:lineRule="atLeast"/>
        <w:rPr>
          <w:rFonts w:ascii="Calibri" w:hAnsi="Calibri" w:cs="Calibri"/>
          <w:b/>
        </w:rPr>
      </w:pPr>
    </w:p>
    <w:p w:rsidR="00715E73" w:rsidRDefault="00715E73" w:rsidP="0016076A">
      <w:pPr>
        <w:spacing w:line="315" w:lineRule="atLeast"/>
        <w:rPr>
          <w:rFonts w:ascii="Calibri" w:hAnsi="Calibri" w:cs="Calibri"/>
          <w:b/>
        </w:rPr>
      </w:pPr>
      <w:r>
        <w:rPr>
          <w:rFonts w:ascii="Calibri" w:hAnsi="Calibri" w:cs="Calibri"/>
          <w:b/>
        </w:rPr>
        <w:t>Mock Interviews</w:t>
      </w:r>
    </w:p>
    <w:p w:rsidR="00715E73" w:rsidRDefault="00715E73" w:rsidP="00071FC7">
      <w:pPr>
        <w:spacing w:line="315" w:lineRule="atLeast"/>
        <w:rPr>
          <w:rFonts w:ascii="Calibri" w:hAnsi="Calibri" w:cs="Calibri"/>
          <w:bCs/>
        </w:rPr>
      </w:pPr>
      <w:r>
        <w:rPr>
          <w:rFonts w:ascii="Calibri" w:hAnsi="Calibri" w:cs="Calibri"/>
          <w:bCs/>
        </w:rPr>
        <w:t>The Mock Interviews will take place on May 5</w:t>
      </w:r>
      <w:r w:rsidRPr="00F4458C">
        <w:rPr>
          <w:rFonts w:ascii="Calibri" w:hAnsi="Calibri" w:cs="Calibri"/>
          <w:bCs/>
          <w:vertAlign w:val="superscript"/>
        </w:rPr>
        <w:t>th</w:t>
      </w:r>
      <w:r>
        <w:rPr>
          <w:rFonts w:ascii="Calibri" w:hAnsi="Calibri" w:cs="Calibri"/>
          <w:bCs/>
        </w:rPr>
        <w:t>. Invitations for interviewers have been sent out and there are already over 40 responses.</w:t>
      </w:r>
    </w:p>
    <w:p w:rsidR="00715E73" w:rsidRDefault="00715E73" w:rsidP="00071FC7">
      <w:pPr>
        <w:spacing w:line="315" w:lineRule="atLeast"/>
        <w:rPr>
          <w:rFonts w:ascii="Calibri" w:hAnsi="Calibri" w:cs="Calibri"/>
          <w:bCs/>
        </w:rPr>
      </w:pPr>
    </w:p>
    <w:p w:rsidR="00715E73" w:rsidRDefault="00715E73" w:rsidP="00FA64AF">
      <w:pPr>
        <w:spacing w:line="315" w:lineRule="atLeast"/>
        <w:rPr>
          <w:rFonts w:ascii="Calibri" w:hAnsi="Calibri" w:cs="Calibri"/>
          <w:b/>
        </w:rPr>
      </w:pPr>
      <w:r w:rsidRPr="00FA64AF">
        <w:rPr>
          <w:rFonts w:ascii="Calibri" w:hAnsi="Calibri" w:cs="Calibri"/>
          <w:b/>
        </w:rPr>
        <w:t>Concussion awareness talks</w:t>
      </w:r>
      <w:r w:rsidRPr="00FA64AF">
        <w:rPr>
          <w:rFonts w:ascii="Calibri" w:hAnsi="Calibri" w:cs="Calibri"/>
          <w:b/>
        </w:rPr>
        <w:tab/>
      </w:r>
    </w:p>
    <w:p w:rsidR="00715E73" w:rsidRPr="00FA64AF" w:rsidRDefault="00715E73" w:rsidP="00FA64AF">
      <w:pPr>
        <w:spacing w:line="315" w:lineRule="atLeast"/>
        <w:rPr>
          <w:rFonts w:ascii="Calibri" w:hAnsi="Calibri" w:cs="Calibri"/>
        </w:rPr>
      </w:pPr>
      <w:r>
        <w:rPr>
          <w:rFonts w:ascii="Calibri" w:hAnsi="Calibri" w:cs="Calibri"/>
        </w:rPr>
        <w:t>This will take place after Easter – the 14</w:t>
      </w:r>
      <w:r w:rsidRPr="00F4458C">
        <w:rPr>
          <w:rFonts w:ascii="Calibri" w:hAnsi="Calibri" w:cs="Calibri"/>
          <w:vertAlign w:val="superscript"/>
        </w:rPr>
        <w:t>th</w:t>
      </w:r>
      <w:r>
        <w:rPr>
          <w:rFonts w:ascii="Calibri" w:hAnsi="Calibri" w:cs="Calibri"/>
        </w:rPr>
        <w:t xml:space="preserve"> or the 21</w:t>
      </w:r>
      <w:r w:rsidRPr="00F4458C">
        <w:rPr>
          <w:rFonts w:ascii="Calibri" w:hAnsi="Calibri" w:cs="Calibri"/>
          <w:vertAlign w:val="superscript"/>
        </w:rPr>
        <w:t>st</w:t>
      </w:r>
      <w:r>
        <w:rPr>
          <w:rFonts w:ascii="Calibri" w:hAnsi="Calibri" w:cs="Calibri"/>
        </w:rPr>
        <w:t xml:space="preserve"> are the proposed dates. POB is to come back with a date(s) that can be offered o the IRFU Education Officer. Local clubs and schools will be invited.</w:t>
      </w:r>
    </w:p>
    <w:p w:rsidR="00715E73" w:rsidRDefault="00715E73" w:rsidP="00FA64AF">
      <w:pPr>
        <w:spacing w:line="315" w:lineRule="atLeast"/>
        <w:rPr>
          <w:rFonts w:ascii="Calibri" w:hAnsi="Calibri" w:cs="Calibri"/>
        </w:rPr>
      </w:pPr>
      <w:r>
        <w:rPr>
          <w:rFonts w:ascii="Calibri" w:hAnsi="Calibri" w:cs="Calibri"/>
          <w:b/>
        </w:rPr>
        <w:t>Suggestion Box</w:t>
      </w:r>
    </w:p>
    <w:p w:rsidR="00715E73" w:rsidRDefault="00715E73" w:rsidP="00AC0BCD">
      <w:pPr>
        <w:shd w:val="clear" w:color="auto" w:fill="FFFFFF"/>
        <w:spacing w:line="319" w:lineRule="atLeast"/>
        <w:outlineLvl w:val="0"/>
        <w:rPr>
          <w:rFonts w:ascii="Calibri" w:hAnsi="Calibri" w:cs="Calibri"/>
        </w:rPr>
      </w:pPr>
      <w:r>
        <w:rPr>
          <w:rFonts w:ascii="Calibri" w:hAnsi="Calibri" w:cs="Calibri"/>
        </w:rPr>
        <w:t>In place</w:t>
      </w:r>
    </w:p>
    <w:p w:rsidR="00715E73" w:rsidRDefault="00715E73" w:rsidP="00AC0BCD">
      <w:pPr>
        <w:shd w:val="clear" w:color="auto" w:fill="FFFFFF"/>
        <w:spacing w:line="319" w:lineRule="atLeast"/>
        <w:outlineLvl w:val="0"/>
        <w:rPr>
          <w:rFonts w:ascii="Calibri" w:hAnsi="Calibri" w:cs="Calibri"/>
          <w:b/>
        </w:rPr>
      </w:pPr>
      <w:r>
        <w:rPr>
          <w:rFonts w:ascii="Calibri" w:hAnsi="Calibri" w:cs="Calibri"/>
          <w:b/>
        </w:rPr>
        <w:t>Indigo</w:t>
      </w:r>
    </w:p>
    <w:p w:rsidR="00715E73" w:rsidRDefault="00715E73" w:rsidP="00AC0BCD">
      <w:pPr>
        <w:shd w:val="clear" w:color="auto" w:fill="FFFFFF"/>
        <w:spacing w:line="319" w:lineRule="atLeast"/>
        <w:outlineLvl w:val="0"/>
        <w:rPr>
          <w:rFonts w:ascii="Calibri" w:hAnsi="Calibri" w:cs="Calibri"/>
        </w:rPr>
      </w:pPr>
      <w:r>
        <w:rPr>
          <w:rFonts w:ascii="Calibri" w:hAnsi="Calibri" w:cs="Calibri"/>
        </w:rPr>
        <w:t>POB and NC are to meet with the Careers Department and the TY co-ordinators to decide how o fit Indigo into the TY programme as an optional extra.</w:t>
      </w:r>
    </w:p>
    <w:p w:rsidR="00715E73" w:rsidRPr="002650B0" w:rsidRDefault="00715E73" w:rsidP="00AC0BCD">
      <w:pPr>
        <w:shd w:val="clear" w:color="auto" w:fill="FFFFFF"/>
        <w:spacing w:line="319" w:lineRule="atLeast"/>
        <w:outlineLvl w:val="0"/>
        <w:rPr>
          <w:rFonts w:ascii="Calibri" w:hAnsi="Calibri" w:cs="Calibri"/>
          <w:b/>
        </w:rPr>
      </w:pPr>
      <w:r w:rsidRPr="002650B0">
        <w:rPr>
          <w:rFonts w:ascii="Calibri" w:hAnsi="Calibri" w:cs="Calibri"/>
          <w:b/>
        </w:rPr>
        <w:t>Board of Governors Elections</w:t>
      </w:r>
    </w:p>
    <w:p w:rsidR="00715E73" w:rsidRDefault="00715E73" w:rsidP="00AC0BCD">
      <w:pPr>
        <w:shd w:val="clear" w:color="auto" w:fill="FFFFFF"/>
        <w:spacing w:line="319" w:lineRule="atLeast"/>
        <w:outlineLvl w:val="0"/>
        <w:rPr>
          <w:rFonts w:ascii="Calibri" w:hAnsi="Calibri" w:cs="Calibri"/>
        </w:rPr>
      </w:pPr>
      <w:r>
        <w:rPr>
          <w:rFonts w:ascii="Calibri" w:hAnsi="Calibri" w:cs="Calibri"/>
        </w:rPr>
        <w:t>The 4 year term for the current Board of Governors is coming to an end. The time frame for the elections for the parent’s representatives needs to be agreed. The incoming 1</w:t>
      </w:r>
      <w:r w:rsidRPr="002650B0">
        <w:rPr>
          <w:rFonts w:ascii="Calibri" w:hAnsi="Calibri" w:cs="Calibri"/>
          <w:vertAlign w:val="superscript"/>
        </w:rPr>
        <w:t>st</w:t>
      </w:r>
      <w:r>
        <w:rPr>
          <w:rFonts w:ascii="Calibri" w:hAnsi="Calibri" w:cs="Calibri"/>
        </w:rPr>
        <w:t xml:space="preserve"> year parents need to be included in the election so it will take place early in the new school year.</w:t>
      </w:r>
    </w:p>
    <w:p w:rsidR="00715E73" w:rsidRPr="002650B0" w:rsidRDefault="00715E73" w:rsidP="00AC0BCD">
      <w:pPr>
        <w:shd w:val="clear" w:color="auto" w:fill="FFFFFF"/>
        <w:spacing w:line="319" w:lineRule="atLeast"/>
        <w:outlineLvl w:val="0"/>
        <w:rPr>
          <w:rFonts w:ascii="Calibri" w:hAnsi="Calibri" w:cs="Calibri"/>
          <w:b/>
        </w:rPr>
      </w:pPr>
      <w:r w:rsidRPr="002650B0">
        <w:rPr>
          <w:rFonts w:ascii="Calibri" w:hAnsi="Calibri" w:cs="Calibri"/>
          <w:b/>
        </w:rPr>
        <w:t>Invite Horse Show Committee member</w:t>
      </w:r>
    </w:p>
    <w:p w:rsidR="00715E73" w:rsidRDefault="00715E73" w:rsidP="00AC0BCD">
      <w:pPr>
        <w:shd w:val="clear" w:color="auto" w:fill="FFFFFF"/>
        <w:spacing w:line="319" w:lineRule="atLeast"/>
        <w:outlineLvl w:val="0"/>
        <w:rPr>
          <w:rFonts w:ascii="Calibri" w:hAnsi="Calibri" w:cs="Calibri"/>
        </w:rPr>
      </w:pPr>
      <w:r>
        <w:rPr>
          <w:rFonts w:ascii="Calibri" w:hAnsi="Calibri" w:cs="Calibri"/>
        </w:rPr>
        <w:t xml:space="preserve">It is hoped that someone from the committee could make the next PSA meeting. There will be area qualifiers at this year’s Newbridge Horse Show which should increase attaendance. It was agreed to meet the TY student’s after Easter to discuss the Bake Sale at the Horse Show. </w:t>
      </w:r>
    </w:p>
    <w:p w:rsidR="00715E73" w:rsidRPr="00F3787D" w:rsidRDefault="00715E73" w:rsidP="00AC0BCD">
      <w:pPr>
        <w:shd w:val="clear" w:color="auto" w:fill="FFFFFF"/>
        <w:spacing w:line="319" w:lineRule="atLeast"/>
        <w:outlineLvl w:val="0"/>
        <w:rPr>
          <w:rFonts w:ascii="Calibri" w:hAnsi="Calibri" w:cs="Calibri"/>
          <w:b/>
        </w:rPr>
      </w:pPr>
      <w:r w:rsidRPr="00F3787D">
        <w:rPr>
          <w:rFonts w:ascii="Calibri" w:hAnsi="Calibri" w:cs="Calibri"/>
          <w:b/>
        </w:rPr>
        <w:t xml:space="preserve">Student </w:t>
      </w:r>
      <w:smartTag w:uri="urn:schemas-microsoft-com:office:smarttags" w:element="City">
        <w:r w:rsidRPr="00F3787D">
          <w:rPr>
            <w:rFonts w:ascii="Calibri" w:hAnsi="Calibri" w:cs="Calibri"/>
            <w:b/>
          </w:rPr>
          <w:t>Enterprise</w:t>
        </w:r>
      </w:smartTag>
      <w:r w:rsidRPr="00F3787D">
        <w:rPr>
          <w:rFonts w:ascii="Calibri" w:hAnsi="Calibri" w:cs="Calibri"/>
          <w:b/>
        </w:rPr>
        <w:t xml:space="preserve"> Programme</w:t>
      </w:r>
    </w:p>
    <w:p w:rsidR="00715E73" w:rsidRDefault="00715E73" w:rsidP="00AC0BCD">
      <w:pPr>
        <w:shd w:val="clear" w:color="auto" w:fill="FFFFFF"/>
        <w:spacing w:line="319" w:lineRule="atLeast"/>
        <w:outlineLvl w:val="0"/>
        <w:rPr>
          <w:rFonts w:ascii="Calibri" w:hAnsi="Calibri" w:cs="Calibri"/>
        </w:rPr>
      </w:pPr>
      <w:r>
        <w:rPr>
          <w:rFonts w:ascii="Calibri" w:hAnsi="Calibri" w:cs="Calibri"/>
        </w:rPr>
        <w:t>The details have been passed on to TY co-ordinators.</w:t>
      </w:r>
    </w:p>
    <w:p w:rsidR="00715E73" w:rsidRDefault="00715E73" w:rsidP="00AC0BCD">
      <w:pPr>
        <w:shd w:val="clear" w:color="auto" w:fill="FFFFFF"/>
        <w:spacing w:line="319" w:lineRule="atLeast"/>
        <w:outlineLvl w:val="0"/>
        <w:rPr>
          <w:rFonts w:ascii="Calibri" w:hAnsi="Calibri" w:cs="Calibri"/>
        </w:rPr>
      </w:pPr>
    </w:p>
    <w:p w:rsidR="00715E73" w:rsidRDefault="00715E73" w:rsidP="00AC0BCD">
      <w:pPr>
        <w:shd w:val="clear" w:color="auto" w:fill="FFFFFF"/>
        <w:spacing w:line="319" w:lineRule="atLeast"/>
        <w:outlineLvl w:val="0"/>
        <w:rPr>
          <w:rFonts w:ascii="Calibri" w:hAnsi="Calibri" w:cs="Calibri"/>
        </w:rPr>
      </w:pPr>
      <w:r w:rsidRPr="0016076A">
        <w:rPr>
          <w:rFonts w:ascii="Calibri" w:hAnsi="Calibri" w:cs="Calibri"/>
          <w:b/>
        </w:rPr>
        <w:t>Motivational Speakers for Students</w:t>
      </w:r>
      <w:r>
        <w:rPr>
          <w:rFonts w:ascii="Calibri" w:hAnsi="Calibri" w:cs="Calibri"/>
        </w:rPr>
        <w:t xml:space="preserve"> :</w:t>
      </w:r>
    </w:p>
    <w:p w:rsidR="00715E73" w:rsidRPr="002650B0" w:rsidRDefault="00715E73" w:rsidP="00AC0BCD">
      <w:pPr>
        <w:shd w:val="clear" w:color="auto" w:fill="FFFFFF"/>
        <w:spacing w:line="319" w:lineRule="atLeast"/>
        <w:outlineLvl w:val="0"/>
        <w:rPr>
          <w:rFonts w:ascii="Calibri" w:hAnsi="Calibri" w:cs="Calibri"/>
        </w:rPr>
      </w:pPr>
      <w:r>
        <w:rPr>
          <w:rFonts w:ascii="Calibri" w:hAnsi="Calibri" w:cs="Calibri"/>
        </w:rPr>
        <w:t>Supergeneration day  will be given to 6</w:t>
      </w:r>
      <w:r w:rsidRPr="00C5610A">
        <w:rPr>
          <w:rFonts w:ascii="Calibri" w:hAnsi="Calibri" w:cs="Calibri"/>
          <w:vertAlign w:val="superscript"/>
        </w:rPr>
        <w:t>th</w:t>
      </w:r>
      <w:r>
        <w:rPr>
          <w:rFonts w:ascii="Calibri" w:hAnsi="Calibri" w:cs="Calibri"/>
        </w:rPr>
        <w:t xml:space="preserve"> years and Amazing Brains sessions  will be run for 3</w:t>
      </w:r>
      <w:r w:rsidRPr="00C5610A">
        <w:rPr>
          <w:rFonts w:ascii="Calibri" w:hAnsi="Calibri" w:cs="Calibri"/>
          <w:vertAlign w:val="superscript"/>
        </w:rPr>
        <w:t>rd</w:t>
      </w:r>
      <w:r>
        <w:rPr>
          <w:rFonts w:ascii="Calibri" w:hAnsi="Calibri" w:cs="Calibri"/>
        </w:rPr>
        <w:t xml:space="preserve"> years. Amazing Brains will also give a talk to all parents- dates to be agreed in Sept.</w:t>
      </w:r>
    </w:p>
    <w:p w:rsidR="00715E73" w:rsidRPr="00A07C01" w:rsidRDefault="00715E73" w:rsidP="009742CE">
      <w:pPr>
        <w:spacing w:line="315" w:lineRule="atLeast"/>
        <w:rPr>
          <w:rFonts w:ascii="Calibri" w:hAnsi="Calibri" w:cs="Calibri"/>
          <w:bCs/>
        </w:rPr>
      </w:pPr>
    </w:p>
    <w:p w:rsidR="00715E73" w:rsidRPr="00A07C01" w:rsidRDefault="00715E73" w:rsidP="00EE2852">
      <w:pPr>
        <w:spacing w:line="315" w:lineRule="atLeast"/>
        <w:outlineLvl w:val="0"/>
        <w:rPr>
          <w:rFonts w:ascii="Calibri" w:hAnsi="Calibri" w:cs="Calibri"/>
        </w:rPr>
      </w:pPr>
      <w:r w:rsidRPr="00A07C01">
        <w:rPr>
          <w:rFonts w:ascii="Calibri" w:hAnsi="Calibri" w:cs="Calibri"/>
          <w:b/>
          <w:bCs/>
        </w:rPr>
        <w:t>TREASURERS REPORT:</w:t>
      </w:r>
    </w:p>
    <w:p w:rsidR="00715E73" w:rsidRPr="00A07C01" w:rsidRDefault="00715E73" w:rsidP="00526FAD">
      <w:pPr>
        <w:rPr>
          <w:rFonts w:ascii="Calibri" w:hAnsi="Calibri" w:cs="Calibri"/>
        </w:rPr>
      </w:pPr>
      <w:r>
        <w:rPr>
          <w:rFonts w:ascii="Calibri" w:hAnsi="Calibri" w:cs="Calibri"/>
        </w:rPr>
        <w:t xml:space="preserve">The Treasurer gave an update reporting that there was no income and expenditure since the last meeting. </w:t>
      </w:r>
    </w:p>
    <w:p w:rsidR="00715E73" w:rsidRPr="00A07C01" w:rsidRDefault="00715E73" w:rsidP="00FA575B">
      <w:pPr>
        <w:pStyle w:val="PlainText"/>
        <w:rPr>
          <w:rFonts w:ascii="Calibri" w:hAnsi="Calibri" w:cs="Calibri"/>
          <w:sz w:val="24"/>
          <w:szCs w:val="24"/>
        </w:rPr>
      </w:pPr>
    </w:p>
    <w:p w:rsidR="00715E73" w:rsidRPr="00A07C01" w:rsidRDefault="00715E73" w:rsidP="00EE2852">
      <w:pPr>
        <w:spacing w:line="315" w:lineRule="atLeast"/>
        <w:outlineLvl w:val="0"/>
        <w:rPr>
          <w:rFonts w:ascii="Calibri" w:hAnsi="Calibri" w:cs="Calibri"/>
        </w:rPr>
      </w:pPr>
      <w:r w:rsidRPr="00A07C01">
        <w:rPr>
          <w:rFonts w:ascii="Calibri" w:hAnsi="Calibri" w:cs="Calibri"/>
          <w:b/>
          <w:bCs/>
        </w:rPr>
        <w:t>MANAGEMENT &amp; PLANNING</w:t>
      </w:r>
    </w:p>
    <w:p w:rsidR="00715E73" w:rsidRDefault="00715E73" w:rsidP="00AC0BCD">
      <w:pPr>
        <w:jc w:val="both"/>
      </w:pPr>
    </w:p>
    <w:p w:rsidR="00715E73" w:rsidRPr="00A07C01" w:rsidRDefault="00715E73" w:rsidP="00EE2852">
      <w:pPr>
        <w:spacing w:line="315" w:lineRule="atLeast"/>
        <w:outlineLvl w:val="0"/>
        <w:rPr>
          <w:rFonts w:ascii="Calibri" w:hAnsi="Calibri" w:cs="Calibri"/>
        </w:rPr>
      </w:pPr>
      <w:r w:rsidRPr="00A07C01">
        <w:rPr>
          <w:rFonts w:ascii="Calibri" w:hAnsi="Calibri" w:cs="Calibri"/>
          <w:b/>
          <w:bCs/>
        </w:rPr>
        <w:t>CURRICULUM </w:t>
      </w:r>
    </w:p>
    <w:p w:rsidR="00715E73" w:rsidRPr="000B294B" w:rsidRDefault="00715E73" w:rsidP="00AE6F73">
      <w:pPr>
        <w:spacing w:line="315" w:lineRule="atLeast"/>
        <w:rPr>
          <w:rFonts w:ascii="Calibri" w:hAnsi="Calibri" w:cs="Calibri"/>
        </w:rPr>
      </w:pPr>
    </w:p>
    <w:p w:rsidR="00715E73" w:rsidRPr="00A07C01" w:rsidRDefault="00715E73" w:rsidP="00EE2852">
      <w:pPr>
        <w:spacing w:line="315" w:lineRule="atLeast"/>
        <w:outlineLvl w:val="0"/>
        <w:rPr>
          <w:rFonts w:ascii="Calibri" w:hAnsi="Calibri" w:cs="Calibri"/>
        </w:rPr>
      </w:pPr>
      <w:r w:rsidRPr="00A07C01">
        <w:rPr>
          <w:rFonts w:ascii="Calibri" w:hAnsi="Calibri" w:cs="Calibri"/>
          <w:b/>
          <w:bCs/>
        </w:rPr>
        <w:t>LEARNING AND TEACHING SUPPORT</w:t>
      </w:r>
    </w:p>
    <w:p w:rsidR="00715E73" w:rsidRPr="00C5610A" w:rsidRDefault="00715E73" w:rsidP="00EE2852">
      <w:pPr>
        <w:spacing w:line="315" w:lineRule="atLeast"/>
        <w:outlineLvl w:val="0"/>
        <w:rPr>
          <w:rFonts w:ascii="Calibri" w:hAnsi="Calibri" w:cs="Calibri"/>
          <w:b/>
        </w:rPr>
      </w:pPr>
      <w:r w:rsidRPr="00C5610A">
        <w:rPr>
          <w:rFonts w:ascii="Calibri" w:hAnsi="Calibri" w:cs="Calibri"/>
          <w:b/>
        </w:rPr>
        <w:t>Sports Development Fund</w:t>
      </w:r>
    </w:p>
    <w:p w:rsidR="00715E73" w:rsidRDefault="00715E73" w:rsidP="00EE2852">
      <w:pPr>
        <w:spacing w:line="315" w:lineRule="atLeast"/>
        <w:outlineLvl w:val="0"/>
        <w:rPr>
          <w:rFonts w:ascii="Calibri" w:hAnsi="Calibri" w:cs="Calibri"/>
        </w:rPr>
      </w:pPr>
      <w:r>
        <w:rPr>
          <w:rFonts w:ascii="Calibri" w:hAnsi="Calibri" w:cs="Calibri"/>
        </w:rPr>
        <w:t>The committee are currently working on a communication for parents. They will meet on April 16</w:t>
      </w:r>
      <w:r w:rsidRPr="00C5610A">
        <w:rPr>
          <w:rFonts w:ascii="Calibri" w:hAnsi="Calibri" w:cs="Calibri"/>
          <w:vertAlign w:val="superscript"/>
        </w:rPr>
        <w:t>th</w:t>
      </w:r>
      <w:r>
        <w:rPr>
          <w:rFonts w:ascii="Calibri" w:hAnsi="Calibri" w:cs="Calibri"/>
        </w:rPr>
        <w:t xml:space="preserve"> to decide the future of the Fund – should it continue, cease or broaden.</w:t>
      </w:r>
    </w:p>
    <w:p w:rsidR="00715E73" w:rsidRPr="00A07C01" w:rsidRDefault="00715E73" w:rsidP="00EE2852">
      <w:pPr>
        <w:spacing w:line="315" w:lineRule="atLeast"/>
        <w:outlineLvl w:val="0"/>
        <w:rPr>
          <w:rFonts w:ascii="Calibri" w:hAnsi="Calibri" w:cs="Calibri"/>
        </w:rPr>
      </w:pPr>
      <w:r>
        <w:rPr>
          <w:rFonts w:ascii="Calibri" w:hAnsi="Calibri" w:cs="Calibri"/>
        </w:rPr>
        <w:t>They will update the PSA at April or May session.</w:t>
      </w:r>
    </w:p>
    <w:p w:rsidR="00715E73" w:rsidRDefault="00715E73" w:rsidP="00EE2852">
      <w:pPr>
        <w:spacing w:line="315" w:lineRule="atLeast"/>
        <w:outlineLvl w:val="0"/>
        <w:rPr>
          <w:rFonts w:ascii="Calibri" w:hAnsi="Calibri" w:cs="Calibri"/>
          <w:b/>
          <w:caps/>
        </w:rPr>
      </w:pPr>
    </w:p>
    <w:p w:rsidR="00715E73" w:rsidRPr="00A07C01" w:rsidRDefault="00715E73" w:rsidP="00EE2852">
      <w:pPr>
        <w:spacing w:line="315" w:lineRule="atLeast"/>
        <w:outlineLvl w:val="0"/>
        <w:rPr>
          <w:rFonts w:ascii="Calibri" w:hAnsi="Calibri" w:cs="Calibri"/>
          <w:b/>
          <w:caps/>
        </w:rPr>
      </w:pPr>
      <w:r w:rsidRPr="00A07C01">
        <w:rPr>
          <w:rFonts w:ascii="Calibri" w:hAnsi="Calibri" w:cs="Calibri"/>
          <w:b/>
          <w:caps/>
        </w:rPr>
        <w:t>communications</w:t>
      </w:r>
    </w:p>
    <w:p w:rsidR="00715E73" w:rsidRPr="00A07C01" w:rsidRDefault="00715E73" w:rsidP="00EE2852">
      <w:pPr>
        <w:spacing w:line="315" w:lineRule="atLeast"/>
        <w:outlineLvl w:val="0"/>
        <w:rPr>
          <w:rFonts w:ascii="Calibri" w:hAnsi="Calibri" w:cs="Calibri"/>
        </w:rPr>
      </w:pPr>
    </w:p>
    <w:p w:rsidR="00715E73" w:rsidRPr="00A07C01" w:rsidRDefault="00715E73" w:rsidP="00661539">
      <w:pPr>
        <w:spacing w:line="315" w:lineRule="atLeast"/>
        <w:rPr>
          <w:rFonts w:ascii="Calibri" w:hAnsi="Calibri" w:cs="Calibri"/>
          <w:b/>
          <w:bCs/>
        </w:rPr>
      </w:pPr>
      <w:r w:rsidRPr="00A07C01">
        <w:rPr>
          <w:rFonts w:ascii="Calibri" w:hAnsi="Calibri" w:cs="Calibri"/>
          <w:b/>
          <w:bCs/>
        </w:rPr>
        <w:t>AOB</w:t>
      </w:r>
    </w:p>
    <w:p w:rsidR="00715E73" w:rsidRDefault="00715E73" w:rsidP="004C4329">
      <w:pPr>
        <w:outlineLvl w:val="0"/>
        <w:rPr>
          <w:rFonts w:ascii="Calibri" w:hAnsi="Calibri" w:cs="Calibri"/>
          <w:b/>
        </w:rPr>
      </w:pPr>
      <w:r>
        <w:rPr>
          <w:rFonts w:ascii="Calibri" w:hAnsi="Calibri" w:cs="Calibri"/>
          <w:b/>
        </w:rPr>
        <w:t>School Uniforms</w:t>
      </w:r>
    </w:p>
    <w:p w:rsidR="00715E73" w:rsidRDefault="00715E73" w:rsidP="004C4329">
      <w:pPr>
        <w:outlineLvl w:val="0"/>
        <w:rPr>
          <w:rFonts w:ascii="Calibri" w:hAnsi="Calibri" w:cs="Calibri"/>
        </w:rPr>
      </w:pPr>
      <w:r>
        <w:rPr>
          <w:rFonts w:ascii="Calibri" w:hAnsi="Calibri" w:cs="Calibri"/>
        </w:rPr>
        <w:t>The issue of the school jumper versus school fleece was again raised. Currently there is an element of choice within the school uniform with certain items being compulsory and others optional (the jumper and/or the fleece). The school is committed to continuously improving the wearing of the uniform by students. The jumper and/or fleece will remain optional for the coming year.</w:t>
      </w:r>
    </w:p>
    <w:p w:rsidR="00715E73" w:rsidRPr="00064B35" w:rsidRDefault="00715E73" w:rsidP="004C4329">
      <w:pPr>
        <w:outlineLvl w:val="0"/>
        <w:rPr>
          <w:rFonts w:ascii="Calibri" w:hAnsi="Calibri" w:cs="Calibri"/>
          <w:b/>
        </w:rPr>
      </w:pPr>
      <w:r w:rsidRPr="00064B35">
        <w:rPr>
          <w:rFonts w:ascii="Calibri" w:hAnsi="Calibri" w:cs="Calibri"/>
          <w:b/>
        </w:rPr>
        <w:t xml:space="preserve">VIP Shopping Trip to </w:t>
      </w:r>
      <w:smartTag w:uri="urn:schemas-microsoft-com:office:smarttags" w:element="City">
        <w:smartTag w:uri="urn:schemas-microsoft-com:office:smarttags" w:element="City">
          <w:r w:rsidRPr="00064B35">
            <w:rPr>
              <w:rFonts w:ascii="Calibri" w:hAnsi="Calibri" w:cs="Calibri"/>
              <w:b/>
            </w:rPr>
            <w:t>Kildare</w:t>
          </w:r>
        </w:smartTag>
        <w:r w:rsidRPr="00064B35">
          <w:rPr>
            <w:rFonts w:ascii="Calibri" w:hAnsi="Calibri" w:cs="Calibri"/>
            <w:b/>
          </w:rPr>
          <w:t xml:space="preserve"> </w:t>
        </w:r>
        <w:smartTag w:uri="urn:schemas-microsoft-com:office:smarttags" w:element="City">
          <w:r w:rsidRPr="00064B35">
            <w:rPr>
              <w:rFonts w:ascii="Calibri" w:hAnsi="Calibri" w:cs="Calibri"/>
              <w:b/>
            </w:rPr>
            <w:t>Village</w:t>
          </w:r>
        </w:smartTag>
      </w:smartTag>
    </w:p>
    <w:p w:rsidR="00715E73" w:rsidRDefault="00715E73" w:rsidP="00064B35">
      <w:pPr>
        <w:outlineLvl w:val="0"/>
        <w:rPr>
          <w:rFonts w:ascii="Calibri" w:hAnsi="Calibri" w:cs="Calibri"/>
        </w:rPr>
      </w:pPr>
      <w:r>
        <w:rPr>
          <w:rFonts w:ascii="Calibri" w:hAnsi="Calibri" w:cs="Calibri"/>
        </w:rPr>
        <w:t xml:space="preserve">The PSA received an invitation to a VIP Shopping Trip to </w:t>
      </w:r>
      <w:smartTag w:uri="urn:schemas-microsoft-com:office:smarttags" w:element="City">
        <w:smartTag w:uri="urn:schemas-microsoft-com:office:smarttags" w:element="City">
          <w:r>
            <w:rPr>
              <w:rFonts w:ascii="Calibri" w:hAnsi="Calibri" w:cs="Calibri"/>
            </w:rPr>
            <w:t>Kildare</w:t>
          </w:r>
        </w:smartTag>
        <w:r>
          <w:rPr>
            <w:rFonts w:ascii="Calibri" w:hAnsi="Calibri" w:cs="Calibri"/>
          </w:rPr>
          <w:t xml:space="preserve"> </w:t>
        </w:r>
        <w:smartTag w:uri="urn:schemas-microsoft-com:office:smarttags" w:element="City">
          <w:r>
            <w:rPr>
              <w:rFonts w:ascii="Calibri" w:hAnsi="Calibri" w:cs="Calibri"/>
            </w:rPr>
            <w:t>Village</w:t>
          </w:r>
        </w:smartTag>
      </w:smartTag>
      <w:r>
        <w:rPr>
          <w:rFonts w:ascii="Calibri" w:hAnsi="Calibri" w:cs="Calibri"/>
        </w:rPr>
        <w:t>. A minimum of 20 parents would be required. Free transport and a welcome reception would be provided. This could be run as a fundraiser. Anyone wishing to organise the event is free to do so.</w:t>
      </w:r>
    </w:p>
    <w:p w:rsidR="00715E73" w:rsidRPr="00064B35" w:rsidRDefault="00715E73" w:rsidP="00064B35">
      <w:pPr>
        <w:outlineLvl w:val="0"/>
        <w:rPr>
          <w:rFonts w:ascii="Calibri" w:hAnsi="Calibri" w:cs="Calibri"/>
          <w:b/>
        </w:rPr>
      </w:pPr>
      <w:r w:rsidRPr="00064B35">
        <w:rPr>
          <w:rFonts w:ascii="Calibri" w:hAnsi="Calibri" w:cs="Calibri"/>
          <w:b/>
        </w:rPr>
        <w:t>Retirement of Roisin Lonergan</w:t>
      </w:r>
    </w:p>
    <w:p w:rsidR="00715E73" w:rsidRDefault="00715E73" w:rsidP="00064B35">
      <w:pPr>
        <w:outlineLvl w:val="0"/>
        <w:rPr>
          <w:rFonts w:ascii="Calibri" w:hAnsi="Calibri" w:cs="Calibri"/>
        </w:rPr>
      </w:pPr>
      <w:r>
        <w:rPr>
          <w:rFonts w:ascii="Calibri" w:hAnsi="Calibri" w:cs="Calibri"/>
        </w:rPr>
        <w:t>The PSA received a letter from Roisin Lonergan, the school Librarian, informing them of her planned retirement at the end of the school year. Ms Lonergan was praised for the quiet space that is the library. It was agreed that May PSA meeting would be held in the Library and the annual contribution to the Library would be made.</w:t>
      </w:r>
    </w:p>
    <w:p w:rsidR="00715E73" w:rsidRPr="00286B0F" w:rsidRDefault="00715E73" w:rsidP="00064B35">
      <w:pPr>
        <w:outlineLvl w:val="0"/>
        <w:rPr>
          <w:rFonts w:ascii="Calibri" w:hAnsi="Calibri" w:cs="Calibri"/>
          <w:b/>
        </w:rPr>
      </w:pPr>
      <w:r w:rsidRPr="00286B0F">
        <w:rPr>
          <w:rFonts w:ascii="Calibri" w:hAnsi="Calibri" w:cs="Calibri"/>
          <w:b/>
        </w:rPr>
        <w:t xml:space="preserve">Book and Uniform </w:t>
      </w:r>
      <w:smartTag w:uri="urn:schemas-microsoft-com:office:smarttags" w:element="City">
        <w:r w:rsidRPr="00286B0F">
          <w:rPr>
            <w:rFonts w:ascii="Calibri" w:hAnsi="Calibri" w:cs="Calibri"/>
            <w:b/>
          </w:rPr>
          <w:t>Sale</w:t>
        </w:r>
      </w:smartTag>
    </w:p>
    <w:p w:rsidR="00715E73" w:rsidRDefault="00715E73" w:rsidP="00064B35">
      <w:pPr>
        <w:outlineLvl w:val="0"/>
        <w:rPr>
          <w:rFonts w:ascii="Calibri" w:hAnsi="Calibri" w:cs="Calibri"/>
        </w:rPr>
      </w:pPr>
      <w:r>
        <w:rPr>
          <w:rFonts w:ascii="Calibri" w:hAnsi="Calibri" w:cs="Calibri"/>
        </w:rPr>
        <w:t>It was agreed to run the book and uniform sale again this year following the state exams.</w:t>
      </w:r>
    </w:p>
    <w:p w:rsidR="00715E73" w:rsidRPr="00286B0F" w:rsidRDefault="00715E73" w:rsidP="00064B35">
      <w:pPr>
        <w:outlineLvl w:val="0"/>
        <w:rPr>
          <w:rFonts w:ascii="Calibri" w:hAnsi="Calibri" w:cs="Calibri"/>
          <w:b/>
        </w:rPr>
      </w:pPr>
      <w:r w:rsidRPr="00286B0F">
        <w:rPr>
          <w:rFonts w:ascii="Calibri" w:hAnsi="Calibri" w:cs="Calibri"/>
          <w:b/>
        </w:rPr>
        <w:t>Building Program</w:t>
      </w:r>
    </w:p>
    <w:p w:rsidR="00715E73" w:rsidRDefault="00715E73" w:rsidP="00064B35">
      <w:pPr>
        <w:outlineLvl w:val="0"/>
        <w:rPr>
          <w:rFonts w:ascii="Calibri" w:hAnsi="Calibri" w:cs="Calibri"/>
        </w:rPr>
      </w:pPr>
      <w:r>
        <w:rPr>
          <w:rFonts w:ascii="Calibri" w:hAnsi="Calibri" w:cs="Calibri"/>
        </w:rPr>
        <w:t>POB informed the meeting of the plans to commence a building program to replace the 5 pre-fabs at the back of the school.</w:t>
      </w:r>
    </w:p>
    <w:p w:rsidR="00715E73" w:rsidRPr="00286B0F" w:rsidRDefault="00715E73" w:rsidP="00064B35">
      <w:pPr>
        <w:outlineLvl w:val="0"/>
        <w:rPr>
          <w:rFonts w:ascii="Calibri" w:hAnsi="Calibri" w:cs="Calibri"/>
          <w:b/>
        </w:rPr>
      </w:pPr>
      <w:r w:rsidRPr="00286B0F">
        <w:rPr>
          <w:rFonts w:ascii="Calibri" w:hAnsi="Calibri" w:cs="Calibri"/>
          <w:b/>
        </w:rPr>
        <w:t>School Reports</w:t>
      </w:r>
    </w:p>
    <w:p w:rsidR="00715E73" w:rsidRDefault="00715E73" w:rsidP="00064B35">
      <w:pPr>
        <w:outlineLvl w:val="0"/>
        <w:rPr>
          <w:rFonts w:ascii="Calibri" w:hAnsi="Calibri" w:cs="Calibri"/>
        </w:rPr>
      </w:pPr>
      <w:r>
        <w:rPr>
          <w:rFonts w:ascii="Calibri" w:hAnsi="Calibri" w:cs="Calibri"/>
        </w:rPr>
        <w:t>POB informed the meeting that having spoken to Advanced Learning the updated format for the school reports will be available for the Christmas reports.</w:t>
      </w:r>
    </w:p>
    <w:p w:rsidR="00715E73" w:rsidRPr="00C5610A" w:rsidRDefault="00715E73" w:rsidP="004C4329">
      <w:pPr>
        <w:outlineLvl w:val="0"/>
        <w:rPr>
          <w:rFonts w:ascii="Calibri" w:hAnsi="Calibri" w:cs="Calibri"/>
        </w:rPr>
      </w:pPr>
    </w:p>
    <w:p w:rsidR="00715E73" w:rsidRDefault="00715E73" w:rsidP="00EE2852">
      <w:pPr>
        <w:spacing w:line="315" w:lineRule="atLeast"/>
        <w:outlineLvl w:val="0"/>
        <w:rPr>
          <w:rFonts w:ascii="Calibri" w:hAnsi="Calibri" w:cs="Calibri"/>
          <w:b/>
          <w:bCs/>
          <w:u w:val="single"/>
        </w:rPr>
      </w:pPr>
    </w:p>
    <w:p w:rsidR="00715E73" w:rsidRPr="00A07C01" w:rsidRDefault="00715E73" w:rsidP="00EE2852">
      <w:pPr>
        <w:spacing w:line="315" w:lineRule="atLeast"/>
        <w:outlineLvl w:val="0"/>
        <w:rPr>
          <w:rFonts w:ascii="Calibri" w:hAnsi="Calibri" w:cs="Calibri"/>
        </w:rPr>
      </w:pPr>
      <w:r>
        <w:rPr>
          <w:rFonts w:ascii="Calibri" w:hAnsi="Calibri" w:cs="Calibri"/>
          <w:b/>
          <w:bCs/>
          <w:u w:val="single"/>
        </w:rPr>
        <w:t>A</w:t>
      </w:r>
      <w:r w:rsidRPr="00A07C01">
        <w:rPr>
          <w:rFonts w:ascii="Calibri" w:hAnsi="Calibri" w:cs="Calibri"/>
          <w:b/>
          <w:bCs/>
          <w:u w:val="single"/>
        </w:rPr>
        <w:t>greed Actions</w:t>
      </w:r>
    </w:p>
    <w:p w:rsidR="00715E73" w:rsidRPr="00A07C01" w:rsidRDefault="00715E73" w:rsidP="00AE6F73">
      <w:pPr>
        <w:spacing w:line="315" w:lineRule="atLeast"/>
        <w:rPr>
          <w:rFonts w:ascii="Calibri" w:hAnsi="Calibri" w:cs="Calibri"/>
        </w:rPr>
      </w:pPr>
      <w:r>
        <w:rPr>
          <w:rFonts w:ascii="Calibri" w:hAnsi="Calibri" w:cs="Calibri"/>
        </w:rPr>
        <w:t>Arrange meeting Student Council</w:t>
      </w:r>
      <w:r w:rsidRPr="00A07C01">
        <w:rPr>
          <w:rFonts w:ascii="Calibri" w:hAnsi="Calibri" w:cs="Calibri"/>
        </w:rPr>
        <w:tab/>
      </w:r>
      <w:r w:rsidRPr="00A07C01">
        <w:rPr>
          <w:rFonts w:ascii="Calibri" w:hAnsi="Calibri" w:cs="Calibri"/>
        </w:rPr>
        <w:tab/>
      </w:r>
      <w:r w:rsidRPr="00A07C01">
        <w:rPr>
          <w:rFonts w:ascii="Calibri" w:hAnsi="Calibri" w:cs="Calibri"/>
        </w:rPr>
        <w:tab/>
      </w:r>
      <w:r w:rsidRPr="00A07C01">
        <w:rPr>
          <w:rFonts w:ascii="Calibri" w:hAnsi="Calibri" w:cs="Calibri"/>
        </w:rPr>
        <w:tab/>
      </w:r>
      <w:r>
        <w:rPr>
          <w:rFonts w:ascii="Calibri" w:hAnsi="Calibri" w:cs="Calibri"/>
        </w:rPr>
        <w:t>OT/AHL</w:t>
      </w:r>
    </w:p>
    <w:p w:rsidR="00715E73" w:rsidRPr="00D876C8" w:rsidRDefault="00715E73" w:rsidP="00AE6F73">
      <w:pPr>
        <w:spacing w:line="315" w:lineRule="atLeast"/>
        <w:rPr>
          <w:rFonts w:ascii="Calibri" w:hAnsi="Calibri" w:cs="Calibri"/>
        </w:rPr>
      </w:pPr>
      <w:r w:rsidRPr="00D876C8">
        <w:rPr>
          <w:rFonts w:ascii="Calibri" w:hAnsi="Calibri" w:cs="Calibri"/>
        </w:rPr>
        <w:t>Concussion awareness talks</w:t>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sidRPr="00D876C8">
        <w:rPr>
          <w:rFonts w:ascii="Calibri" w:hAnsi="Calibri" w:cs="Calibri"/>
        </w:rPr>
        <w:tab/>
      </w:r>
      <w:r>
        <w:rPr>
          <w:rFonts w:ascii="Calibri" w:hAnsi="Calibri" w:cs="Calibri"/>
        </w:rPr>
        <w:t>POB/NC</w:t>
      </w:r>
    </w:p>
    <w:p w:rsidR="00715E73" w:rsidRDefault="00715E73" w:rsidP="00AE6F73">
      <w:pPr>
        <w:spacing w:line="315" w:lineRule="atLeast"/>
        <w:rPr>
          <w:rFonts w:ascii="Calibri" w:hAnsi="Calibri" w:cs="Calibri"/>
        </w:rPr>
      </w:pPr>
      <w:r>
        <w:rPr>
          <w:rFonts w:ascii="Calibri" w:hAnsi="Calibri" w:cs="Calibri"/>
        </w:rPr>
        <w:t>Mock Interviews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KR</w:t>
      </w:r>
    </w:p>
    <w:p w:rsidR="00715E73" w:rsidRDefault="00715E73" w:rsidP="00AE6F73">
      <w:pPr>
        <w:spacing w:line="315" w:lineRule="atLeast"/>
        <w:rPr>
          <w:rFonts w:ascii="Calibri" w:hAnsi="Calibri" w:cs="Calibri"/>
        </w:rPr>
      </w:pPr>
      <w:r>
        <w:rPr>
          <w:rFonts w:ascii="Calibri" w:hAnsi="Calibri" w:cs="Calibri"/>
        </w:rPr>
        <w:t>Indigo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POB/NC</w:t>
      </w:r>
    </w:p>
    <w:p w:rsidR="00715E73" w:rsidRDefault="00715E73" w:rsidP="00AE6F73">
      <w:pPr>
        <w:spacing w:line="315" w:lineRule="atLeast"/>
        <w:rPr>
          <w:rFonts w:ascii="Calibri" w:hAnsi="Calibri" w:cs="Calibri"/>
        </w:rPr>
      </w:pPr>
      <w:r>
        <w:rPr>
          <w:rFonts w:ascii="Calibri" w:hAnsi="Calibri" w:cs="Calibri"/>
        </w:rPr>
        <w:t>Board of Governors elections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GC</w:t>
      </w:r>
    </w:p>
    <w:p w:rsidR="00715E73" w:rsidRDefault="00715E73" w:rsidP="00AE6F73">
      <w:pPr>
        <w:spacing w:line="315" w:lineRule="atLeast"/>
        <w:rPr>
          <w:rFonts w:ascii="Calibri" w:hAnsi="Calibri" w:cs="Calibri"/>
        </w:rPr>
      </w:pPr>
      <w:r>
        <w:rPr>
          <w:rFonts w:ascii="Calibri" w:hAnsi="Calibri" w:cs="Calibri"/>
        </w:rPr>
        <w:t xml:space="preserve">Book and Uniform </w:t>
      </w:r>
      <w:smartTag w:uri="urn:schemas-microsoft-com:office:smarttags" w:element="City">
        <w:r>
          <w:rPr>
            <w:rFonts w:ascii="Calibri" w:hAnsi="Calibri" w:cs="Calibri"/>
          </w:rPr>
          <w:t>Sale</w:t>
        </w:r>
      </w:smartTag>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All</w:t>
      </w:r>
    </w:p>
    <w:p w:rsidR="00715E73" w:rsidRDefault="00715E73" w:rsidP="00AE6F73">
      <w:pPr>
        <w:spacing w:line="315" w:lineRule="atLeast"/>
        <w:rPr>
          <w:rFonts w:ascii="Calibri" w:hAnsi="Calibri" w:cs="Calibri"/>
        </w:rPr>
      </w:pPr>
      <w:r>
        <w:rPr>
          <w:rFonts w:ascii="Calibri" w:hAnsi="Calibri" w:cs="Calibri"/>
        </w:rPr>
        <w:t>Sports Development Fund Update</w:t>
      </w:r>
    </w:p>
    <w:p w:rsidR="00715E73" w:rsidRPr="00A07C01" w:rsidRDefault="00715E73" w:rsidP="00AE6F73">
      <w:pPr>
        <w:spacing w:line="315" w:lineRule="atLeast"/>
        <w:rPr>
          <w:rFonts w:ascii="Calibri" w:hAnsi="Calibri" w:cs="Calibri"/>
        </w:rPr>
      </w:pPr>
    </w:p>
    <w:p w:rsidR="00715E73" w:rsidRDefault="00715E73" w:rsidP="00DB53AE">
      <w:pPr>
        <w:spacing w:line="315" w:lineRule="atLeast"/>
        <w:outlineLvl w:val="0"/>
        <w:rPr>
          <w:rFonts w:ascii="Calibri" w:hAnsi="Calibri" w:cs="Calibri"/>
          <w:b/>
          <w:bCs/>
        </w:rPr>
      </w:pPr>
      <w:r w:rsidRPr="00A07C01">
        <w:rPr>
          <w:rFonts w:ascii="Calibri" w:hAnsi="Calibri" w:cs="Calibri"/>
          <w:b/>
          <w:bCs/>
        </w:rPr>
        <w:t xml:space="preserve">THE NEXT PSA MEETING WILL BE HELD ON </w:t>
      </w:r>
      <w:r>
        <w:rPr>
          <w:rFonts w:ascii="Calibri" w:hAnsi="Calibri" w:cs="Calibri"/>
          <w:b/>
          <w:bCs/>
        </w:rPr>
        <w:t>21</w:t>
      </w:r>
      <w:r w:rsidRPr="00286B0F">
        <w:rPr>
          <w:rFonts w:ascii="Calibri" w:hAnsi="Calibri" w:cs="Calibri"/>
          <w:b/>
          <w:bCs/>
          <w:vertAlign w:val="superscript"/>
        </w:rPr>
        <w:t>st</w:t>
      </w:r>
      <w:r>
        <w:rPr>
          <w:rFonts w:ascii="Calibri" w:hAnsi="Calibri" w:cs="Calibri"/>
          <w:b/>
          <w:bCs/>
        </w:rPr>
        <w:t xml:space="preserve"> April 2015</w:t>
      </w:r>
    </w:p>
    <w:p w:rsidR="00715E73" w:rsidRPr="00A07C01" w:rsidRDefault="00715E73" w:rsidP="00DB53AE">
      <w:pPr>
        <w:spacing w:line="315" w:lineRule="atLeast"/>
        <w:outlineLvl w:val="0"/>
        <w:rPr>
          <w:rFonts w:ascii="Arial" w:hAnsi="Arial" w:cs="Arial"/>
          <w:sz w:val="20"/>
          <w:szCs w:val="20"/>
          <w:lang w:val="en-GB"/>
        </w:rPr>
      </w:pPr>
    </w:p>
    <w:sectPr w:rsidR="00715E73" w:rsidRPr="00A07C01" w:rsidSect="00D10FBA">
      <w:pgSz w:w="11906" w:h="16838"/>
      <w:pgMar w:top="709" w:right="1021" w:bottom="1276"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F73"/>
    <w:rsid w:val="00011727"/>
    <w:rsid w:val="00025DD7"/>
    <w:rsid w:val="00031E82"/>
    <w:rsid w:val="00033C8C"/>
    <w:rsid w:val="000414C0"/>
    <w:rsid w:val="00064B35"/>
    <w:rsid w:val="00071FC7"/>
    <w:rsid w:val="00093276"/>
    <w:rsid w:val="000B294B"/>
    <w:rsid w:val="000E18C6"/>
    <w:rsid w:val="001124F9"/>
    <w:rsid w:val="00112F61"/>
    <w:rsid w:val="00156395"/>
    <w:rsid w:val="0016076A"/>
    <w:rsid w:val="00177908"/>
    <w:rsid w:val="00190E1C"/>
    <w:rsid w:val="001C661E"/>
    <w:rsid w:val="001C72E6"/>
    <w:rsid w:val="001E4FEA"/>
    <w:rsid w:val="002017E5"/>
    <w:rsid w:val="00222FF7"/>
    <w:rsid w:val="00234B2E"/>
    <w:rsid w:val="002650B0"/>
    <w:rsid w:val="002727E8"/>
    <w:rsid w:val="00284BD4"/>
    <w:rsid w:val="00286B0F"/>
    <w:rsid w:val="002B7D46"/>
    <w:rsid w:val="002E1A44"/>
    <w:rsid w:val="00334E5B"/>
    <w:rsid w:val="00372E2C"/>
    <w:rsid w:val="003F46CB"/>
    <w:rsid w:val="00407492"/>
    <w:rsid w:val="00426F7B"/>
    <w:rsid w:val="00440062"/>
    <w:rsid w:val="0045166D"/>
    <w:rsid w:val="004855D4"/>
    <w:rsid w:val="004C210E"/>
    <w:rsid w:val="004C4329"/>
    <w:rsid w:val="00504BDA"/>
    <w:rsid w:val="00516798"/>
    <w:rsid w:val="00526FAD"/>
    <w:rsid w:val="00572A8C"/>
    <w:rsid w:val="00577A7F"/>
    <w:rsid w:val="00587006"/>
    <w:rsid w:val="005957E8"/>
    <w:rsid w:val="005A2C16"/>
    <w:rsid w:val="005A6846"/>
    <w:rsid w:val="005C7719"/>
    <w:rsid w:val="005D4E4D"/>
    <w:rsid w:val="005E6005"/>
    <w:rsid w:val="0060635E"/>
    <w:rsid w:val="00646334"/>
    <w:rsid w:val="00656828"/>
    <w:rsid w:val="00661539"/>
    <w:rsid w:val="00662C61"/>
    <w:rsid w:val="006825A2"/>
    <w:rsid w:val="006A02E4"/>
    <w:rsid w:val="006E2935"/>
    <w:rsid w:val="00711148"/>
    <w:rsid w:val="00715E73"/>
    <w:rsid w:val="00716C9D"/>
    <w:rsid w:val="00767B8B"/>
    <w:rsid w:val="00773541"/>
    <w:rsid w:val="00774909"/>
    <w:rsid w:val="008A2E8F"/>
    <w:rsid w:val="008C3C00"/>
    <w:rsid w:val="008F417D"/>
    <w:rsid w:val="00911137"/>
    <w:rsid w:val="00915DCA"/>
    <w:rsid w:val="009215F6"/>
    <w:rsid w:val="00962EC9"/>
    <w:rsid w:val="009742CE"/>
    <w:rsid w:val="009A0867"/>
    <w:rsid w:val="009C56C4"/>
    <w:rsid w:val="00A07C01"/>
    <w:rsid w:val="00A145F2"/>
    <w:rsid w:val="00A2462A"/>
    <w:rsid w:val="00A254AB"/>
    <w:rsid w:val="00A40572"/>
    <w:rsid w:val="00A900F4"/>
    <w:rsid w:val="00AB5953"/>
    <w:rsid w:val="00AC0BCD"/>
    <w:rsid w:val="00AC794D"/>
    <w:rsid w:val="00AD6949"/>
    <w:rsid w:val="00AE6F73"/>
    <w:rsid w:val="00B317A5"/>
    <w:rsid w:val="00B40517"/>
    <w:rsid w:val="00B46F0E"/>
    <w:rsid w:val="00B7134A"/>
    <w:rsid w:val="00B87C62"/>
    <w:rsid w:val="00BC06F9"/>
    <w:rsid w:val="00BC33BE"/>
    <w:rsid w:val="00BC3A9F"/>
    <w:rsid w:val="00BC76A6"/>
    <w:rsid w:val="00BE4D06"/>
    <w:rsid w:val="00C3062C"/>
    <w:rsid w:val="00C43F50"/>
    <w:rsid w:val="00C51141"/>
    <w:rsid w:val="00C5610A"/>
    <w:rsid w:val="00C608DE"/>
    <w:rsid w:val="00CA4492"/>
    <w:rsid w:val="00CA73AA"/>
    <w:rsid w:val="00CC7EC4"/>
    <w:rsid w:val="00CD4BC9"/>
    <w:rsid w:val="00CD5917"/>
    <w:rsid w:val="00CE401D"/>
    <w:rsid w:val="00CE7B49"/>
    <w:rsid w:val="00D10FBA"/>
    <w:rsid w:val="00D13908"/>
    <w:rsid w:val="00D62332"/>
    <w:rsid w:val="00D640E5"/>
    <w:rsid w:val="00D77E04"/>
    <w:rsid w:val="00D876C8"/>
    <w:rsid w:val="00D909EB"/>
    <w:rsid w:val="00D96FEF"/>
    <w:rsid w:val="00DA79FD"/>
    <w:rsid w:val="00DB53AE"/>
    <w:rsid w:val="00E22252"/>
    <w:rsid w:val="00E26562"/>
    <w:rsid w:val="00E34833"/>
    <w:rsid w:val="00E4115E"/>
    <w:rsid w:val="00E52ECD"/>
    <w:rsid w:val="00E82315"/>
    <w:rsid w:val="00E8781E"/>
    <w:rsid w:val="00ED7FA3"/>
    <w:rsid w:val="00EE2852"/>
    <w:rsid w:val="00EE3B79"/>
    <w:rsid w:val="00EF2309"/>
    <w:rsid w:val="00EF4B55"/>
    <w:rsid w:val="00F12436"/>
    <w:rsid w:val="00F35DB6"/>
    <w:rsid w:val="00F3787D"/>
    <w:rsid w:val="00F4458C"/>
    <w:rsid w:val="00F62DC7"/>
    <w:rsid w:val="00F925F4"/>
    <w:rsid w:val="00FA575B"/>
    <w:rsid w:val="00FA64AF"/>
    <w:rsid w:val="00FC2ADD"/>
    <w:rsid w:val="00FD62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73"/>
    <w:rPr>
      <w:rFonts w:ascii="Times New Roman" w:hAnsi="Times New Roman"/>
      <w:sz w:val="24"/>
      <w:szCs w:val="24"/>
      <w:lang w:val="en-IE" w:eastAsia="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145F2"/>
    <w:rPr>
      <w:rFonts w:ascii="Comic Sans MS" w:hAnsi="Comic Sans MS"/>
      <w:sz w:val="22"/>
      <w:szCs w:val="21"/>
      <w:lang w:eastAsia="en-US"/>
    </w:rPr>
  </w:style>
  <w:style w:type="character" w:customStyle="1" w:styleId="PlainTextChar">
    <w:name w:val="Plain Text Char"/>
    <w:basedOn w:val="DefaultParagraphFont"/>
    <w:link w:val="PlainText"/>
    <w:uiPriority w:val="99"/>
    <w:semiHidden/>
    <w:locked/>
    <w:rsid w:val="00A145F2"/>
    <w:rPr>
      <w:rFonts w:ascii="Comic Sans MS" w:hAnsi="Comic Sans MS" w:cs="Times New Roman"/>
      <w:sz w:val="21"/>
      <w:szCs w:val="21"/>
    </w:rPr>
  </w:style>
  <w:style w:type="paragraph" w:styleId="DocumentMap">
    <w:name w:val="Document Map"/>
    <w:basedOn w:val="Normal"/>
    <w:link w:val="DocumentMapChar"/>
    <w:uiPriority w:val="99"/>
    <w:semiHidden/>
    <w:rsid w:val="00EE28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7B8B"/>
    <w:rPr>
      <w:rFonts w:ascii="Times New Roman" w:hAnsi="Times New Roman" w:cs="Times New Roman"/>
      <w:sz w:val="2"/>
      <w:lang w:val="en-IE" w:eastAsia="en-IE"/>
    </w:rPr>
  </w:style>
  <w:style w:type="character" w:styleId="Emphasis">
    <w:name w:val="Emphasis"/>
    <w:basedOn w:val="DefaultParagraphFont"/>
    <w:uiPriority w:val="99"/>
    <w:qFormat/>
    <w:locked/>
    <w:rsid w:val="00E34833"/>
    <w:rPr>
      <w:rFonts w:cs="Times New Roman"/>
      <w:i/>
      <w:iCs/>
    </w:rPr>
  </w:style>
  <w:style w:type="character" w:styleId="Hyperlink">
    <w:name w:val="Hyperlink"/>
    <w:basedOn w:val="DefaultParagraphFont"/>
    <w:uiPriority w:val="99"/>
    <w:rsid w:val="00071FC7"/>
    <w:rPr>
      <w:rFonts w:cs="Times New Roman"/>
      <w:color w:val="0000FF"/>
      <w:u w:val="single"/>
    </w:rPr>
  </w:style>
  <w:style w:type="character" w:customStyle="1" w:styleId="apple-converted-space">
    <w:name w:val="apple-converted-space"/>
    <w:basedOn w:val="DefaultParagraphFont"/>
    <w:uiPriority w:val="99"/>
    <w:rsid w:val="00F925F4"/>
    <w:rPr>
      <w:rFonts w:cs="Times New Roman"/>
    </w:rPr>
  </w:style>
</w:styles>
</file>

<file path=word/webSettings.xml><?xml version="1.0" encoding="utf-8"?>
<w:webSettings xmlns:r="http://schemas.openxmlformats.org/officeDocument/2006/relationships" xmlns:w="http://schemas.openxmlformats.org/wordprocessingml/2006/main">
  <w:divs>
    <w:div w:id="409156564">
      <w:marLeft w:val="0"/>
      <w:marRight w:val="0"/>
      <w:marTop w:val="0"/>
      <w:marBottom w:val="0"/>
      <w:divBdr>
        <w:top w:val="none" w:sz="0" w:space="0" w:color="auto"/>
        <w:left w:val="none" w:sz="0" w:space="0" w:color="auto"/>
        <w:bottom w:val="none" w:sz="0" w:space="0" w:color="auto"/>
        <w:right w:val="none" w:sz="0" w:space="0" w:color="auto"/>
      </w:divBdr>
    </w:div>
    <w:div w:id="409156565">
      <w:marLeft w:val="0"/>
      <w:marRight w:val="0"/>
      <w:marTop w:val="0"/>
      <w:marBottom w:val="0"/>
      <w:divBdr>
        <w:top w:val="none" w:sz="0" w:space="0" w:color="auto"/>
        <w:left w:val="none" w:sz="0" w:space="0" w:color="auto"/>
        <w:bottom w:val="none" w:sz="0" w:space="0" w:color="auto"/>
        <w:right w:val="none" w:sz="0" w:space="0" w:color="auto"/>
      </w:divBdr>
    </w:div>
    <w:div w:id="409156566">
      <w:marLeft w:val="0"/>
      <w:marRight w:val="0"/>
      <w:marTop w:val="0"/>
      <w:marBottom w:val="0"/>
      <w:divBdr>
        <w:top w:val="none" w:sz="0" w:space="0" w:color="auto"/>
        <w:left w:val="none" w:sz="0" w:space="0" w:color="auto"/>
        <w:bottom w:val="none" w:sz="0" w:space="0" w:color="auto"/>
        <w:right w:val="none" w:sz="0" w:space="0" w:color="auto"/>
      </w:divBdr>
    </w:div>
    <w:div w:id="409156567">
      <w:marLeft w:val="0"/>
      <w:marRight w:val="0"/>
      <w:marTop w:val="0"/>
      <w:marBottom w:val="0"/>
      <w:divBdr>
        <w:top w:val="none" w:sz="0" w:space="0" w:color="auto"/>
        <w:left w:val="none" w:sz="0" w:space="0" w:color="auto"/>
        <w:bottom w:val="none" w:sz="0" w:space="0" w:color="auto"/>
        <w:right w:val="none" w:sz="0" w:space="0" w:color="auto"/>
      </w:divBdr>
    </w:div>
    <w:div w:id="409156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791</Words>
  <Characters>4512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NEWBRIDGECOLLEGE PSA AGM</dc:title>
  <dc:subject/>
  <dc:creator>Kathleen Ryan</dc:creator>
  <cp:keywords/>
  <dc:description/>
  <cp:lastModifiedBy>g20caulfig</cp:lastModifiedBy>
  <cp:revision>4</cp:revision>
  <cp:lastPrinted>2014-03-11T11:30:00Z</cp:lastPrinted>
  <dcterms:created xsi:type="dcterms:W3CDTF">2015-04-16T12:45:00Z</dcterms:created>
  <dcterms:modified xsi:type="dcterms:W3CDTF">2015-04-16T13:16:00Z</dcterms:modified>
</cp:coreProperties>
</file>