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E5" w:rsidRPr="004713E5" w:rsidRDefault="004713E5" w:rsidP="004713E5">
      <w:pPr>
        <w:spacing w:beforeAutospacing="1" w:after="100" w:afterAutospacing="1" w:line="240" w:lineRule="auto"/>
        <w:jc w:val="center"/>
        <w:outlineLvl w:val="2"/>
        <w:rPr>
          <w:rFonts w:ascii="Trebuchet MS" w:eastAsia="Times New Roman" w:hAnsi="Trebuchet MS" w:cs="Times New Roman"/>
          <w:b/>
          <w:bCs/>
          <w:color w:val="002731"/>
          <w:sz w:val="20"/>
          <w:szCs w:val="20"/>
          <w:lang w:eastAsia="en-IE"/>
        </w:rPr>
      </w:pPr>
      <w:r w:rsidRPr="004713E5">
        <w:rPr>
          <w:rFonts w:ascii="Trebuchet MS" w:eastAsia="Times New Roman" w:hAnsi="Trebuchet MS" w:cs="Times New Roman"/>
          <w:b/>
          <w:bCs/>
          <w:color w:val="5A93FF"/>
          <w:sz w:val="20"/>
          <w:szCs w:val="20"/>
          <w:lang w:eastAsia="en-IE"/>
        </w:rPr>
        <w:t>AGM OCT 26TH 2011</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5A93FF"/>
          <w:sz w:val="18"/>
          <w:szCs w:val="18"/>
          <w:lang w:eastAsia="en-IE"/>
        </w:rPr>
      </w:pPr>
      <w:r w:rsidRPr="004713E5">
        <w:rPr>
          <w:rFonts w:ascii="Trebuchet MS" w:eastAsia="Times New Roman" w:hAnsi="Trebuchet MS" w:cs="Times New Roman"/>
          <w:color w:val="5A93FF"/>
          <w:sz w:val="18"/>
          <w:szCs w:val="18"/>
          <w:lang w:eastAsia="en-IE"/>
        </w:rPr>
        <w:t>ELECTION TO BOG</w:t>
      </w:r>
      <w:r w:rsidRPr="004713E5">
        <w:rPr>
          <w:rFonts w:ascii="Trebuchet MS" w:eastAsia="Times New Roman" w:hAnsi="Trebuchet MS" w:cs="Times New Roman"/>
          <w:color w:val="5A93FF"/>
          <w:sz w:val="18"/>
          <w:szCs w:val="18"/>
          <w:lang w:eastAsia="en-IE"/>
        </w:rPr>
        <w:br/>
        <w:t xml:space="preserve">Prior to the AGM the election of the remaining place for PSA representative/2nd election to the Board of Governors took place. Two applications were received by the Secretary that were correct and in order and the names of the candidates were advised previously by text. The two candidates presented themselves and gave a brief summary of their background and also advised the meeting on what they could offer on the B.O.G. Some questions were asked from the floor. A paper ballot took place on the night and Sharon </w:t>
      </w:r>
      <w:proofErr w:type="spellStart"/>
      <w:r w:rsidRPr="004713E5">
        <w:rPr>
          <w:rFonts w:ascii="Trebuchet MS" w:eastAsia="Times New Roman" w:hAnsi="Trebuchet MS" w:cs="Times New Roman"/>
          <w:color w:val="5A93FF"/>
          <w:sz w:val="18"/>
          <w:szCs w:val="18"/>
          <w:lang w:eastAsia="en-IE"/>
        </w:rPr>
        <w:t>Fidgeon</w:t>
      </w:r>
      <w:proofErr w:type="spellEnd"/>
      <w:r w:rsidRPr="004713E5">
        <w:rPr>
          <w:rFonts w:ascii="Trebuchet MS" w:eastAsia="Times New Roman" w:hAnsi="Trebuchet MS" w:cs="Times New Roman"/>
          <w:color w:val="5A93FF"/>
          <w:sz w:val="18"/>
          <w:szCs w:val="18"/>
          <w:lang w:eastAsia="en-IE"/>
        </w:rPr>
        <w:t xml:space="preserve"> was deemed elected. Congratulations to Sharon and many thanks to both candidates for coming forward. </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5A93FF"/>
          <w:sz w:val="18"/>
          <w:szCs w:val="18"/>
          <w:lang w:eastAsia="en-IE"/>
        </w:rPr>
      </w:pPr>
      <w:proofErr w:type="spellStart"/>
      <w:r w:rsidRPr="004713E5">
        <w:rPr>
          <w:rFonts w:ascii="Trebuchet MS" w:eastAsia="Times New Roman" w:hAnsi="Trebuchet MS" w:cs="Times New Roman"/>
          <w:color w:val="5A93FF"/>
          <w:sz w:val="18"/>
          <w:szCs w:val="18"/>
          <w:lang w:eastAsia="en-IE"/>
        </w:rPr>
        <w:t>Muiris</w:t>
      </w:r>
      <w:proofErr w:type="spellEnd"/>
      <w:r w:rsidRPr="004713E5">
        <w:rPr>
          <w:rFonts w:ascii="Trebuchet MS" w:eastAsia="Times New Roman" w:hAnsi="Trebuchet MS" w:cs="Times New Roman"/>
          <w:color w:val="5A93FF"/>
          <w:sz w:val="18"/>
          <w:szCs w:val="18"/>
          <w:lang w:eastAsia="en-IE"/>
        </w:rPr>
        <w:t xml:space="preserve"> Murphy has been voted by the PSA to the BOG at the Election held in Sept 2011.</w:t>
      </w:r>
    </w:p>
    <w:p w:rsidR="004713E5" w:rsidRPr="004713E5" w:rsidRDefault="004713E5" w:rsidP="004713E5">
      <w:pPr>
        <w:spacing w:before="100" w:beforeAutospacing="1" w:after="100" w:afterAutospacing="1" w:line="240" w:lineRule="auto"/>
        <w:jc w:val="center"/>
        <w:outlineLvl w:val="2"/>
        <w:rPr>
          <w:rFonts w:ascii="Trebuchet MS" w:eastAsia="Times New Roman" w:hAnsi="Trebuchet MS" w:cs="Times New Roman"/>
          <w:b/>
          <w:bCs/>
          <w:color w:val="002731"/>
          <w:sz w:val="20"/>
          <w:szCs w:val="20"/>
          <w:lang w:eastAsia="en-IE"/>
        </w:rPr>
      </w:pPr>
      <w:r w:rsidRPr="004713E5">
        <w:rPr>
          <w:rFonts w:ascii="Trebuchet MS" w:eastAsia="Times New Roman" w:hAnsi="Trebuchet MS" w:cs="Times New Roman"/>
          <w:b/>
          <w:bCs/>
          <w:color w:val="002731"/>
          <w:sz w:val="20"/>
          <w:szCs w:val="20"/>
          <w:lang w:eastAsia="en-IE"/>
        </w:rPr>
        <w:t>MINUTES</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5A93FF"/>
          <w:sz w:val="18"/>
          <w:szCs w:val="18"/>
          <w:lang w:eastAsia="en-IE"/>
        </w:rPr>
      </w:pPr>
      <w:r w:rsidRPr="004713E5">
        <w:rPr>
          <w:rFonts w:ascii="Trebuchet MS" w:eastAsia="Times New Roman" w:hAnsi="Trebuchet MS" w:cs="Times New Roman"/>
          <w:color w:val="002731"/>
          <w:sz w:val="18"/>
          <w:szCs w:val="18"/>
          <w:lang w:eastAsia="en-IE"/>
        </w:rPr>
        <w:t xml:space="preserve">Executive Officers: Caroline </w:t>
      </w:r>
      <w:proofErr w:type="spellStart"/>
      <w:r w:rsidRPr="004713E5">
        <w:rPr>
          <w:rFonts w:ascii="Trebuchet MS" w:eastAsia="Times New Roman" w:hAnsi="Trebuchet MS" w:cs="Times New Roman"/>
          <w:color w:val="002731"/>
          <w:sz w:val="18"/>
          <w:szCs w:val="18"/>
          <w:lang w:eastAsia="en-IE"/>
        </w:rPr>
        <w:t>Finan</w:t>
      </w:r>
      <w:proofErr w:type="spellEnd"/>
      <w:r w:rsidRPr="004713E5">
        <w:rPr>
          <w:rFonts w:ascii="Trebuchet MS" w:eastAsia="Times New Roman" w:hAnsi="Trebuchet MS" w:cs="Times New Roman"/>
          <w:color w:val="002731"/>
          <w:sz w:val="18"/>
          <w:szCs w:val="18"/>
          <w:lang w:eastAsia="en-IE"/>
        </w:rPr>
        <w:t xml:space="preserve"> (CF) Chairperson, Deirdre Duane (DD) Vice-Chairperson, Joan Kehoe Clarke (JKC) Treasurer, Secretary </w:t>
      </w:r>
      <w:proofErr w:type="spellStart"/>
      <w:r w:rsidRPr="004713E5">
        <w:rPr>
          <w:rFonts w:ascii="Trebuchet MS" w:eastAsia="Times New Roman" w:hAnsi="Trebuchet MS" w:cs="Times New Roman"/>
          <w:color w:val="002731"/>
          <w:sz w:val="18"/>
          <w:szCs w:val="18"/>
          <w:lang w:eastAsia="en-IE"/>
        </w:rPr>
        <w:t>Triona</w:t>
      </w:r>
      <w:proofErr w:type="spellEnd"/>
      <w:r w:rsidRPr="004713E5">
        <w:rPr>
          <w:rFonts w:ascii="Trebuchet MS" w:eastAsia="Times New Roman" w:hAnsi="Trebuchet MS" w:cs="Times New Roman"/>
          <w:color w:val="002731"/>
          <w:sz w:val="18"/>
          <w:szCs w:val="18"/>
          <w:lang w:eastAsia="en-IE"/>
        </w:rPr>
        <w:t xml:space="preserve"> Hayes-Finn (THF) Adrienne Brady (AB)</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5A93FF"/>
          <w:sz w:val="18"/>
          <w:szCs w:val="18"/>
          <w:lang w:eastAsia="en-IE"/>
        </w:rPr>
      </w:pPr>
      <w:r w:rsidRPr="004713E5">
        <w:rPr>
          <w:rFonts w:ascii="Trebuchet MS" w:eastAsia="Times New Roman" w:hAnsi="Trebuchet MS" w:cs="Times New Roman"/>
          <w:color w:val="5A93FF"/>
          <w:sz w:val="18"/>
          <w:szCs w:val="18"/>
          <w:lang w:eastAsia="en-IE"/>
        </w:rPr>
        <w:t>Attendance – refer to register</w:t>
      </w:r>
      <w:r w:rsidRPr="004713E5">
        <w:rPr>
          <w:rFonts w:ascii="Trebuchet MS" w:eastAsia="Times New Roman" w:hAnsi="Trebuchet MS" w:cs="Times New Roman"/>
          <w:color w:val="002731"/>
          <w:sz w:val="18"/>
          <w:szCs w:val="18"/>
          <w:lang w:eastAsia="en-IE"/>
        </w:rPr>
        <w:br/>
        <w:t>Matt O’Shea (Principal</w:t>
      </w:r>
      <w:proofErr w:type="gramStart"/>
      <w:r w:rsidRPr="004713E5">
        <w:rPr>
          <w:rFonts w:ascii="Trebuchet MS" w:eastAsia="Times New Roman" w:hAnsi="Trebuchet MS" w:cs="Times New Roman"/>
          <w:color w:val="002731"/>
          <w:sz w:val="18"/>
          <w:szCs w:val="18"/>
          <w:lang w:eastAsia="en-IE"/>
        </w:rPr>
        <w:t>)</w:t>
      </w:r>
      <w:proofErr w:type="gramEnd"/>
      <w:r w:rsidRPr="004713E5">
        <w:rPr>
          <w:rFonts w:ascii="Trebuchet MS" w:eastAsia="Times New Roman" w:hAnsi="Trebuchet MS" w:cs="Times New Roman"/>
          <w:color w:val="002731"/>
          <w:sz w:val="18"/>
          <w:szCs w:val="18"/>
          <w:lang w:eastAsia="en-IE"/>
        </w:rPr>
        <w:br/>
        <w:t>Pat O’Brien (Vice Principal)</w:t>
      </w:r>
      <w:r w:rsidRPr="004713E5">
        <w:rPr>
          <w:rFonts w:ascii="Trebuchet MS" w:eastAsia="Times New Roman" w:hAnsi="Trebuchet MS" w:cs="Times New Roman"/>
          <w:color w:val="002731"/>
          <w:sz w:val="18"/>
          <w:szCs w:val="18"/>
          <w:lang w:eastAsia="en-IE"/>
        </w:rPr>
        <w:br/>
        <w:t>Fr Larry (Chaplin – Guest)</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5A93FF"/>
          <w:sz w:val="18"/>
          <w:szCs w:val="18"/>
          <w:lang w:eastAsia="en-IE"/>
        </w:rPr>
      </w:pPr>
      <w:r w:rsidRPr="004713E5">
        <w:rPr>
          <w:rFonts w:ascii="Trebuchet MS" w:eastAsia="Times New Roman" w:hAnsi="Trebuchet MS" w:cs="Times New Roman"/>
          <w:color w:val="5A93FF"/>
          <w:sz w:val="18"/>
          <w:szCs w:val="18"/>
          <w:lang w:eastAsia="en-IE"/>
        </w:rPr>
        <w:t>MINUTES OF AGM 2010 (available on website</w:t>
      </w:r>
      <w:proofErr w:type="gramStart"/>
      <w:r w:rsidRPr="004713E5">
        <w:rPr>
          <w:rFonts w:ascii="Trebuchet MS" w:eastAsia="Times New Roman" w:hAnsi="Trebuchet MS" w:cs="Times New Roman"/>
          <w:color w:val="5A93FF"/>
          <w:sz w:val="18"/>
          <w:szCs w:val="18"/>
          <w:lang w:eastAsia="en-IE"/>
        </w:rPr>
        <w:t>)</w:t>
      </w:r>
      <w:proofErr w:type="gramEnd"/>
      <w:r w:rsidRPr="004713E5">
        <w:rPr>
          <w:rFonts w:ascii="Trebuchet MS" w:eastAsia="Times New Roman" w:hAnsi="Trebuchet MS" w:cs="Times New Roman"/>
          <w:color w:val="5A93FF"/>
          <w:sz w:val="18"/>
          <w:szCs w:val="18"/>
          <w:lang w:eastAsia="en-IE"/>
        </w:rPr>
        <w:br/>
        <w:t>ACTION POINTS FROM MEETING</w:t>
      </w:r>
      <w:r w:rsidRPr="004713E5">
        <w:rPr>
          <w:rFonts w:ascii="Trebuchet MS" w:eastAsia="Times New Roman" w:hAnsi="Trebuchet MS" w:cs="Times New Roman"/>
          <w:color w:val="5A93FF"/>
          <w:sz w:val="18"/>
          <w:szCs w:val="18"/>
          <w:lang w:eastAsia="en-IE"/>
        </w:rPr>
        <w:br/>
      </w:r>
      <w:proofErr w:type="spellStart"/>
      <w:r w:rsidRPr="004713E5">
        <w:rPr>
          <w:rFonts w:ascii="Trebuchet MS" w:eastAsia="Times New Roman" w:hAnsi="Trebuchet MS" w:cs="Times New Roman"/>
          <w:color w:val="5A93FF"/>
          <w:sz w:val="18"/>
          <w:szCs w:val="18"/>
          <w:lang w:eastAsia="en-IE"/>
        </w:rPr>
        <w:t>Astro</w:t>
      </w:r>
      <w:proofErr w:type="spellEnd"/>
      <w:r w:rsidRPr="004713E5">
        <w:rPr>
          <w:rFonts w:ascii="Trebuchet MS" w:eastAsia="Times New Roman" w:hAnsi="Trebuchet MS" w:cs="Times New Roman"/>
          <w:color w:val="5A93FF"/>
          <w:sz w:val="18"/>
          <w:szCs w:val="18"/>
          <w:lang w:eastAsia="en-IE"/>
        </w:rPr>
        <w:t xml:space="preserve"> Turf Update – MOS</w:t>
      </w:r>
      <w:r w:rsidRPr="004713E5">
        <w:rPr>
          <w:rFonts w:ascii="Trebuchet MS" w:eastAsia="Times New Roman" w:hAnsi="Trebuchet MS" w:cs="Times New Roman"/>
          <w:color w:val="002731"/>
          <w:sz w:val="18"/>
          <w:szCs w:val="18"/>
          <w:lang w:eastAsia="en-IE"/>
        </w:rPr>
        <w:br/>
        <w:t xml:space="preserve">MOS expects that everything will be ready to go re </w:t>
      </w:r>
      <w:proofErr w:type="spellStart"/>
      <w:r w:rsidRPr="004713E5">
        <w:rPr>
          <w:rFonts w:ascii="Trebuchet MS" w:eastAsia="Times New Roman" w:hAnsi="Trebuchet MS" w:cs="Times New Roman"/>
          <w:color w:val="002731"/>
          <w:sz w:val="18"/>
          <w:szCs w:val="18"/>
          <w:lang w:eastAsia="en-IE"/>
        </w:rPr>
        <w:t>Astro</w:t>
      </w:r>
      <w:proofErr w:type="spellEnd"/>
      <w:r w:rsidRPr="004713E5">
        <w:rPr>
          <w:rFonts w:ascii="Trebuchet MS" w:eastAsia="Times New Roman" w:hAnsi="Trebuchet MS" w:cs="Times New Roman"/>
          <w:color w:val="002731"/>
          <w:sz w:val="18"/>
          <w:szCs w:val="18"/>
          <w:lang w:eastAsia="en-IE"/>
        </w:rPr>
        <w:t xml:space="preserve"> Turf for next summer. Water Table/Planning Permission currently under way. No building will take place during the exams. MOS could not confirm at this stage what type of surface would be on it – but previous concerns were raised about the type of surface that would be suitable for Tennis Championship/League matches. This is to be considered. </w:t>
      </w:r>
      <w:proofErr w:type="gramStart"/>
      <w:r w:rsidRPr="004713E5">
        <w:rPr>
          <w:rFonts w:ascii="Trebuchet MS" w:eastAsia="Times New Roman" w:hAnsi="Trebuchet MS" w:cs="Times New Roman"/>
          <w:color w:val="002731"/>
          <w:sz w:val="18"/>
          <w:szCs w:val="18"/>
          <w:lang w:eastAsia="en-IE"/>
        </w:rPr>
        <w:t>MOS to revert.</w:t>
      </w:r>
      <w:proofErr w:type="gramEnd"/>
      <w:r w:rsidRPr="004713E5">
        <w:rPr>
          <w:rFonts w:ascii="Trebuchet MS" w:eastAsia="Times New Roman" w:hAnsi="Trebuchet MS" w:cs="Times New Roman"/>
          <w:color w:val="002731"/>
          <w:sz w:val="18"/>
          <w:szCs w:val="18"/>
          <w:lang w:eastAsia="en-IE"/>
        </w:rPr>
        <w:br/>
      </w:r>
      <w:r w:rsidRPr="004713E5">
        <w:rPr>
          <w:rFonts w:ascii="Trebuchet MS" w:eastAsia="Times New Roman" w:hAnsi="Trebuchet MS" w:cs="Times New Roman"/>
          <w:color w:val="5A93FF"/>
          <w:sz w:val="18"/>
          <w:szCs w:val="18"/>
          <w:lang w:eastAsia="en-IE"/>
        </w:rPr>
        <w:t>Estimate budget on TY Optional Extras – MOS</w:t>
      </w:r>
      <w:r w:rsidRPr="004713E5">
        <w:rPr>
          <w:rFonts w:ascii="Trebuchet MS" w:eastAsia="Times New Roman" w:hAnsi="Trebuchet MS" w:cs="Times New Roman"/>
          <w:color w:val="5A93FF"/>
          <w:sz w:val="18"/>
          <w:szCs w:val="18"/>
          <w:lang w:eastAsia="en-IE"/>
        </w:rPr>
        <w:br/>
        <w:t>Supplied to TY Parents/Guardians</w:t>
      </w:r>
      <w:r w:rsidRPr="004713E5">
        <w:rPr>
          <w:rFonts w:ascii="Trebuchet MS" w:eastAsia="Times New Roman" w:hAnsi="Trebuchet MS" w:cs="Times New Roman"/>
          <w:color w:val="002731"/>
          <w:sz w:val="18"/>
          <w:szCs w:val="18"/>
          <w:lang w:eastAsia="en-IE"/>
        </w:rPr>
        <w:br/>
        <w:t>Database of parents of college pupils who are available to offer work experience for students</w:t>
      </w:r>
      <w:r w:rsidRPr="004713E5">
        <w:rPr>
          <w:rFonts w:ascii="Trebuchet MS" w:eastAsia="Times New Roman" w:hAnsi="Trebuchet MS" w:cs="Times New Roman"/>
          <w:color w:val="002731"/>
          <w:sz w:val="18"/>
          <w:szCs w:val="18"/>
          <w:lang w:eastAsia="en-IE"/>
        </w:rPr>
        <w:br/>
        <w:t>MOS has details of some parents who are interested in giving some TY work experience to students.</w:t>
      </w:r>
      <w:r w:rsidRPr="004713E5">
        <w:rPr>
          <w:rFonts w:ascii="Trebuchet MS" w:eastAsia="Times New Roman" w:hAnsi="Trebuchet MS" w:cs="Times New Roman"/>
          <w:color w:val="002731"/>
          <w:sz w:val="18"/>
          <w:szCs w:val="18"/>
          <w:lang w:eastAsia="en-IE"/>
        </w:rPr>
        <w:br/>
        <w:t>THF made contact via Linked In with some past pupils and 3 places were filled in Microsoft Transition Year Programme</w:t>
      </w:r>
      <w:r w:rsidRPr="004713E5">
        <w:rPr>
          <w:rFonts w:ascii="Trebuchet MS" w:eastAsia="Times New Roman" w:hAnsi="Trebuchet MS" w:cs="Times New Roman"/>
          <w:color w:val="002731"/>
          <w:sz w:val="18"/>
          <w:szCs w:val="18"/>
          <w:lang w:eastAsia="en-IE"/>
        </w:rPr>
        <w:br/>
        <w:t>Additional Microwaves and Toasted Sandwich Makers</w:t>
      </w:r>
      <w:r w:rsidRPr="004713E5">
        <w:rPr>
          <w:rFonts w:ascii="Trebuchet MS" w:eastAsia="Times New Roman" w:hAnsi="Trebuchet MS" w:cs="Times New Roman"/>
          <w:color w:val="002731"/>
          <w:sz w:val="18"/>
          <w:szCs w:val="18"/>
          <w:lang w:eastAsia="en-IE"/>
        </w:rPr>
        <w:br/>
        <w:t>Supplied by MOS</w:t>
      </w:r>
      <w:r w:rsidRPr="004713E5">
        <w:rPr>
          <w:rFonts w:ascii="Trebuchet MS" w:eastAsia="Times New Roman" w:hAnsi="Trebuchet MS" w:cs="Times New Roman"/>
          <w:color w:val="002731"/>
          <w:sz w:val="18"/>
          <w:szCs w:val="18"/>
          <w:lang w:eastAsia="en-IE"/>
        </w:rPr>
        <w:br/>
        <w:t>Contact with Kids Stuff / Richie Whelan re Fleeces – THF</w:t>
      </w:r>
      <w:r w:rsidRPr="004713E5">
        <w:rPr>
          <w:rFonts w:ascii="Trebuchet MS" w:eastAsia="Times New Roman" w:hAnsi="Trebuchet MS" w:cs="Times New Roman"/>
          <w:color w:val="002731"/>
          <w:sz w:val="18"/>
          <w:szCs w:val="18"/>
          <w:lang w:eastAsia="en-IE"/>
        </w:rPr>
        <w:br/>
        <w:t>New type of fleece available in Kids Stuff – Richie Whelan advised by THF</w:t>
      </w:r>
      <w:r w:rsidRPr="004713E5">
        <w:rPr>
          <w:rFonts w:ascii="Trebuchet MS" w:eastAsia="Times New Roman" w:hAnsi="Trebuchet MS" w:cs="Times New Roman"/>
          <w:color w:val="002731"/>
          <w:sz w:val="18"/>
          <w:szCs w:val="18"/>
          <w:lang w:eastAsia="en-IE"/>
        </w:rPr>
        <w:br/>
        <w:t>WSE</w:t>
      </w:r>
      <w:r w:rsidRPr="004713E5">
        <w:rPr>
          <w:rFonts w:ascii="Trebuchet MS" w:eastAsia="Times New Roman" w:hAnsi="Trebuchet MS" w:cs="Times New Roman"/>
          <w:color w:val="002731"/>
          <w:sz w:val="18"/>
          <w:szCs w:val="18"/>
          <w:lang w:eastAsia="en-IE"/>
        </w:rPr>
        <w:br/>
        <w:t>CF &amp; JK met with Dept Ed on WSE as parents reps. No official document has been sent back to the school from D.E.S. The school will have the right to respond to the document before its publication. WSE report to be received responded to and subsequently published – MOS will continue to give feedback on the matter.</w:t>
      </w:r>
      <w:r w:rsidRPr="004713E5">
        <w:rPr>
          <w:rFonts w:ascii="Trebuchet MS" w:eastAsia="Times New Roman" w:hAnsi="Trebuchet MS" w:cs="Times New Roman"/>
          <w:color w:val="002731"/>
          <w:sz w:val="18"/>
          <w:szCs w:val="18"/>
          <w:lang w:eastAsia="en-IE"/>
        </w:rPr>
        <w:br/>
        <w:t xml:space="preserve">Parent Teacher Meetings to include subject with </w:t>
      </w:r>
      <w:proofErr w:type="gramStart"/>
      <w:r w:rsidRPr="004713E5">
        <w:rPr>
          <w:rFonts w:ascii="Trebuchet MS" w:eastAsia="Times New Roman" w:hAnsi="Trebuchet MS" w:cs="Times New Roman"/>
          <w:color w:val="002731"/>
          <w:sz w:val="18"/>
          <w:szCs w:val="18"/>
          <w:lang w:eastAsia="en-IE"/>
        </w:rPr>
        <w:t>teachers</w:t>
      </w:r>
      <w:proofErr w:type="gramEnd"/>
      <w:r w:rsidRPr="004713E5">
        <w:rPr>
          <w:rFonts w:ascii="Trebuchet MS" w:eastAsia="Times New Roman" w:hAnsi="Trebuchet MS" w:cs="Times New Roman"/>
          <w:color w:val="002731"/>
          <w:sz w:val="18"/>
          <w:szCs w:val="18"/>
          <w:lang w:eastAsia="en-IE"/>
        </w:rPr>
        <w:t xml:space="preserve"> name – MOS</w:t>
      </w:r>
      <w:r w:rsidRPr="004713E5">
        <w:rPr>
          <w:rFonts w:ascii="Trebuchet MS" w:eastAsia="Times New Roman" w:hAnsi="Trebuchet MS" w:cs="Times New Roman"/>
          <w:color w:val="002731"/>
          <w:sz w:val="18"/>
          <w:szCs w:val="18"/>
          <w:lang w:eastAsia="en-IE"/>
        </w:rPr>
        <w:br/>
        <w:t>This suggestion was made at the 2010 AGM in order to make the Parent/Teacher meetings somewhat less challenging! This has been completed and works as a great aid.</w:t>
      </w:r>
      <w:r w:rsidRPr="004713E5">
        <w:rPr>
          <w:rFonts w:ascii="Trebuchet MS" w:eastAsia="Times New Roman" w:hAnsi="Trebuchet MS" w:cs="Times New Roman"/>
          <w:color w:val="002731"/>
          <w:sz w:val="18"/>
          <w:szCs w:val="18"/>
          <w:lang w:eastAsia="en-IE"/>
        </w:rPr>
        <w:br/>
        <w:t>Top Tips for Parents/Guardians of First Year for Sept 2011-11-07</w:t>
      </w:r>
      <w:r w:rsidRPr="004713E5">
        <w:rPr>
          <w:rFonts w:ascii="Trebuchet MS" w:eastAsia="Times New Roman" w:hAnsi="Trebuchet MS" w:cs="Times New Roman"/>
          <w:color w:val="002731"/>
          <w:sz w:val="18"/>
          <w:szCs w:val="18"/>
          <w:lang w:eastAsia="en-IE"/>
        </w:rPr>
        <w:br/>
      </w:r>
      <w:proofErr w:type="gramStart"/>
      <w:r w:rsidRPr="004713E5">
        <w:rPr>
          <w:rFonts w:ascii="Trebuchet MS" w:eastAsia="Times New Roman" w:hAnsi="Trebuchet MS" w:cs="Times New Roman"/>
          <w:color w:val="002731"/>
          <w:sz w:val="18"/>
          <w:szCs w:val="18"/>
          <w:lang w:eastAsia="en-IE"/>
        </w:rPr>
        <w:t>This</w:t>
      </w:r>
      <w:proofErr w:type="gramEnd"/>
      <w:r w:rsidRPr="004713E5">
        <w:rPr>
          <w:rFonts w:ascii="Trebuchet MS" w:eastAsia="Times New Roman" w:hAnsi="Trebuchet MS" w:cs="Times New Roman"/>
          <w:color w:val="002731"/>
          <w:sz w:val="18"/>
          <w:szCs w:val="18"/>
          <w:lang w:eastAsia="en-IE"/>
        </w:rPr>
        <w:t xml:space="preserve"> was compiled and agreed following a discussion at a recent PSA meeting. These tips were discussed and distributed to the parents/guardians of the First year parents 2011 at a meeting on Oct 6th 2011 and will be uploaded on the NC Website (THF). This meeting was very successful and included a presentation from Transition Year Students on their mini company – Top Ten Tips for First Year Students. PSA also invited Aoife Keane Captain of NC to talk about her school experiences which all enjoyed. Fr Larry also welcomed the parents and encouraged involvement as part of the Newbridge College Family. Sports Representatives also presented on the night and Paddy Berry and Adrienne Brady also presented their positive experiences on the night. At the “cup of tea” afterwards the feedback was very positive. </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br/>
      </w:r>
      <w:r w:rsidRPr="004713E5">
        <w:rPr>
          <w:rFonts w:ascii="Trebuchet MS" w:eastAsia="Times New Roman" w:hAnsi="Trebuchet MS" w:cs="Times New Roman"/>
          <w:color w:val="5A93FF"/>
          <w:sz w:val="18"/>
          <w:szCs w:val="18"/>
          <w:lang w:eastAsia="en-IE"/>
        </w:rPr>
        <w:t>TREASURERS REPORT</w:t>
      </w:r>
      <w:r w:rsidRPr="004713E5">
        <w:rPr>
          <w:rFonts w:ascii="Trebuchet MS" w:eastAsia="Times New Roman" w:hAnsi="Trebuchet MS" w:cs="Times New Roman"/>
          <w:color w:val="002731"/>
          <w:sz w:val="18"/>
          <w:szCs w:val="18"/>
          <w:lang w:eastAsia="en-IE"/>
        </w:rPr>
        <w:br/>
        <w:t xml:space="preserve">JK presented the Treasurers Report of 2010/2011 and all agreed it was correct and in order. </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5A93FF"/>
          <w:sz w:val="18"/>
          <w:szCs w:val="18"/>
          <w:lang w:eastAsia="en-IE"/>
        </w:rPr>
        <w:t>SUCCESSES OF PSA 2010/2011</w:t>
      </w:r>
      <w:r w:rsidRPr="004713E5">
        <w:rPr>
          <w:rFonts w:ascii="Trebuchet MS" w:eastAsia="Times New Roman" w:hAnsi="Trebuchet MS" w:cs="Times New Roman"/>
          <w:color w:val="002731"/>
          <w:sz w:val="18"/>
          <w:szCs w:val="18"/>
          <w:lang w:eastAsia="en-IE"/>
        </w:rPr>
        <w:br/>
        <w:t>Communication – PSA minutes now available on website/ Action points only read out at meetings in order to streamline meeting.</w:t>
      </w:r>
      <w:r w:rsidRPr="004713E5">
        <w:rPr>
          <w:rFonts w:ascii="Trebuchet MS" w:eastAsia="Times New Roman" w:hAnsi="Trebuchet MS" w:cs="Times New Roman"/>
          <w:color w:val="002731"/>
          <w:sz w:val="18"/>
          <w:szCs w:val="18"/>
          <w:lang w:eastAsia="en-IE"/>
        </w:rPr>
        <w:br/>
      </w:r>
      <w:r w:rsidRPr="004713E5">
        <w:rPr>
          <w:rFonts w:ascii="Trebuchet MS" w:eastAsia="Times New Roman" w:hAnsi="Trebuchet MS" w:cs="Times New Roman"/>
          <w:color w:val="002731"/>
          <w:sz w:val="18"/>
          <w:szCs w:val="18"/>
          <w:lang w:eastAsia="en-IE"/>
        </w:rPr>
        <w:lastRenderedPageBreak/>
        <w:t xml:space="preserve">Guest Speaker – John </w:t>
      </w:r>
      <w:proofErr w:type="spellStart"/>
      <w:r w:rsidRPr="004713E5">
        <w:rPr>
          <w:rFonts w:ascii="Trebuchet MS" w:eastAsia="Times New Roman" w:hAnsi="Trebuchet MS" w:cs="Times New Roman"/>
          <w:color w:val="002731"/>
          <w:sz w:val="18"/>
          <w:szCs w:val="18"/>
          <w:lang w:eastAsia="en-IE"/>
        </w:rPr>
        <w:t>Sharry</w:t>
      </w:r>
      <w:proofErr w:type="spellEnd"/>
      <w:r w:rsidRPr="004713E5">
        <w:rPr>
          <w:rFonts w:ascii="Trebuchet MS" w:eastAsia="Times New Roman" w:hAnsi="Trebuchet MS" w:cs="Times New Roman"/>
          <w:color w:val="002731"/>
          <w:sz w:val="18"/>
          <w:szCs w:val="18"/>
          <w:lang w:eastAsia="en-IE"/>
        </w:rPr>
        <w:t xml:space="preserve"> talk on parenting very successful and well attended</w:t>
      </w:r>
      <w:r w:rsidRPr="004713E5">
        <w:rPr>
          <w:rFonts w:ascii="Trebuchet MS" w:eastAsia="Times New Roman" w:hAnsi="Trebuchet MS" w:cs="Times New Roman"/>
          <w:color w:val="002731"/>
          <w:sz w:val="18"/>
          <w:szCs w:val="18"/>
          <w:lang w:eastAsia="en-IE"/>
        </w:rPr>
        <w:br/>
        <w:t>Debs/Graduation – Another successful event this year</w:t>
      </w:r>
      <w:r w:rsidRPr="004713E5">
        <w:rPr>
          <w:rFonts w:ascii="Trebuchet MS" w:eastAsia="Times New Roman" w:hAnsi="Trebuchet MS" w:cs="Times New Roman"/>
          <w:color w:val="002731"/>
          <w:sz w:val="18"/>
          <w:szCs w:val="18"/>
          <w:lang w:eastAsia="en-IE"/>
        </w:rPr>
        <w:br/>
        <w:t xml:space="preserve">Horse Show – support for the day provided through PSA </w:t>
      </w:r>
      <w:r w:rsidRPr="004713E5">
        <w:rPr>
          <w:rFonts w:ascii="Trebuchet MS" w:eastAsia="Times New Roman" w:hAnsi="Trebuchet MS" w:cs="Times New Roman"/>
          <w:color w:val="002731"/>
          <w:sz w:val="18"/>
          <w:szCs w:val="18"/>
          <w:lang w:eastAsia="en-IE"/>
        </w:rPr>
        <w:br/>
        <w:t>Mock Interviews – support from PSA – worked well</w:t>
      </w:r>
      <w:r w:rsidRPr="004713E5">
        <w:rPr>
          <w:rFonts w:ascii="Trebuchet MS" w:eastAsia="Times New Roman" w:hAnsi="Trebuchet MS" w:cs="Times New Roman"/>
          <w:color w:val="002731"/>
          <w:sz w:val="18"/>
          <w:szCs w:val="18"/>
          <w:lang w:eastAsia="en-IE"/>
        </w:rPr>
        <w:br/>
        <w:t xml:space="preserve">– </w:t>
      </w:r>
      <w:proofErr w:type="spellStart"/>
      <w:r w:rsidRPr="004713E5">
        <w:rPr>
          <w:rFonts w:ascii="Trebuchet MS" w:eastAsia="Times New Roman" w:hAnsi="Trebuchet MS" w:cs="Times New Roman"/>
          <w:color w:val="002731"/>
          <w:sz w:val="18"/>
          <w:szCs w:val="18"/>
          <w:lang w:eastAsia="en-IE"/>
        </w:rPr>
        <w:t>Feargal</w:t>
      </w:r>
      <w:proofErr w:type="spellEnd"/>
      <w:r w:rsidRPr="004713E5">
        <w:rPr>
          <w:rFonts w:ascii="Trebuchet MS" w:eastAsia="Times New Roman" w:hAnsi="Trebuchet MS" w:cs="Times New Roman"/>
          <w:color w:val="002731"/>
          <w:sz w:val="18"/>
          <w:szCs w:val="18"/>
          <w:lang w:eastAsia="en-IE"/>
        </w:rPr>
        <w:t xml:space="preserve"> Quinn has agreed to come down to NC in January to talk to TY 5th &amp; 6th Year students</w:t>
      </w:r>
      <w:r w:rsidRPr="004713E5">
        <w:rPr>
          <w:rFonts w:ascii="Trebuchet MS" w:eastAsia="Times New Roman" w:hAnsi="Trebuchet MS" w:cs="Times New Roman"/>
          <w:color w:val="002731"/>
          <w:sz w:val="18"/>
          <w:szCs w:val="18"/>
          <w:lang w:eastAsia="en-IE"/>
        </w:rPr>
        <w:br/>
      </w:r>
      <w:proofErr w:type="spellStart"/>
      <w:r w:rsidRPr="004713E5">
        <w:rPr>
          <w:rFonts w:ascii="Trebuchet MS" w:eastAsia="Times New Roman" w:hAnsi="Trebuchet MS" w:cs="Times New Roman"/>
          <w:color w:val="002731"/>
          <w:sz w:val="18"/>
          <w:szCs w:val="18"/>
          <w:lang w:eastAsia="en-IE"/>
        </w:rPr>
        <w:t>Dail</w:t>
      </w:r>
      <w:proofErr w:type="spellEnd"/>
      <w:r w:rsidRPr="004713E5">
        <w:rPr>
          <w:rFonts w:ascii="Trebuchet MS" w:eastAsia="Times New Roman" w:hAnsi="Trebuchet MS" w:cs="Times New Roman"/>
          <w:color w:val="002731"/>
          <w:sz w:val="18"/>
          <w:szCs w:val="18"/>
          <w:lang w:eastAsia="en-IE"/>
        </w:rPr>
        <w:t xml:space="preserve"> Visit – agreed through PSA for January 17th 2011</w:t>
      </w:r>
      <w:r w:rsidRPr="004713E5">
        <w:rPr>
          <w:rFonts w:ascii="Trebuchet MS" w:eastAsia="Times New Roman" w:hAnsi="Trebuchet MS" w:cs="Times New Roman"/>
          <w:color w:val="002731"/>
          <w:sz w:val="18"/>
          <w:szCs w:val="18"/>
          <w:lang w:eastAsia="en-IE"/>
        </w:rPr>
        <w:br/>
        <w:t>First Year Parents Meeting &amp; Top Tips – Sept 2011</w:t>
      </w:r>
      <w:r w:rsidRPr="004713E5">
        <w:rPr>
          <w:rFonts w:ascii="Trebuchet MS" w:eastAsia="Times New Roman" w:hAnsi="Trebuchet MS" w:cs="Times New Roman"/>
          <w:color w:val="002731"/>
          <w:sz w:val="18"/>
          <w:szCs w:val="18"/>
          <w:lang w:eastAsia="en-IE"/>
        </w:rPr>
        <w:br/>
        <w:t>Two Elections of PSA to BOG Reps</w:t>
      </w:r>
      <w:r w:rsidRPr="004713E5">
        <w:rPr>
          <w:rFonts w:ascii="Trebuchet MS" w:eastAsia="Times New Roman" w:hAnsi="Trebuchet MS" w:cs="Times New Roman"/>
          <w:color w:val="002731"/>
          <w:sz w:val="18"/>
          <w:szCs w:val="18"/>
          <w:lang w:eastAsia="en-IE"/>
        </w:rPr>
        <w:br/>
        <w:t>Meeting on progressing TY ideas with TY Co-Coordinator/Principal and Vice Principal</w:t>
      </w:r>
      <w:r w:rsidRPr="004713E5">
        <w:rPr>
          <w:rFonts w:ascii="Trebuchet MS" w:eastAsia="Times New Roman" w:hAnsi="Trebuchet MS" w:cs="Times New Roman"/>
          <w:color w:val="002731"/>
          <w:sz w:val="18"/>
          <w:szCs w:val="18"/>
          <w:lang w:eastAsia="en-IE"/>
        </w:rPr>
        <w:br/>
        <w:t>Cyber Bullying &amp; Internet Safety – Talk agreed for November 22nd 2011 with IT Monkey</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5A93FF"/>
          <w:sz w:val="18"/>
          <w:szCs w:val="18"/>
          <w:lang w:eastAsia="en-IE"/>
        </w:rPr>
        <w:t>PROPOSED AMENDMENT TO CONSTITUTION</w:t>
      </w:r>
      <w:r w:rsidRPr="004713E5">
        <w:rPr>
          <w:rFonts w:ascii="Trebuchet MS" w:eastAsia="Times New Roman" w:hAnsi="Trebuchet MS" w:cs="Times New Roman"/>
          <w:color w:val="5A93FF"/>
          <w:sz w:val="18"/>
          <w:szCs w:val="18"/>
          <w:lang w:eastAsia="en-IE"/>
        </w:rPr>
        <w:br/>
      </w:r>
      <w:r w:rsidRPr="004713E5">
        <w:rPr>
          <w:rFonts w:ascii="Trebuchet MS" w:eastAsia="Times New Roman" w:hAnsi="Trebuchet MS" w:cs="Times New Roman"/>
          <w:color w:val="002731"/>
          <w:sz w:val="18"/>
          <w:szCs w:val="18"/>
          <w:lang w:eastAsia="en-IE"/>
        </w:rPr>
        <w:t xml:space="preserve">The proposed amendment to the PSA was advised by post with the appropriate required notice. The proposed amendment was forwarded by Caroline </w:t>
      </w:r>
      <w:proofErr w:type="spellStart"/>
      <w:r w:rsidRPr="004713E5">
        <w:rPr>
          <w:rFonts w:ascii="Trebuchet MS" w:eastAsia="Times New Roman" w:hAnsi="Trebuchet MS" w:cs="Times New Roman"/>
          <w:color w:val="002731"/>
          <w:sz w:val="18"/>
          <w:szCs w:val="18"/>
          <w:lang w:eastAsia="en-IE"/>
        </w:rPr>
        <w:t>Finan</w:t>
      </w:r>
      <w:proofErr w:type="spellEnd"/>
      <w:r w:rsidRPr="004713E5">
        <w:rPr>
          <w:rFonts w:ascii="Trebuchet MS" w:eastAsia="Times New Roman" w:hAnsi="Trebuchet MS" w:cs="Times New Roman"/>
          <w:color w:val="002731"/>
          <w:sz w:val="18"/>
          <w:szCs w:val="18"/>
          <w:lang w:eastAsia="en-IE"/>
        </w:rPr>
        <w:t xml:space="preserve"> through letter dated Sept 15th 2011.</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br/>
      </w:r>
      <w:r w:rsidRPr="004713E5">
        <w:rPr>
          <w:rFonts w:ascii="Trebuchet MS" w:eastAsia="Times New Roman" w:hAnsi="Trebuchet MS" w:cs="Times New Roman"/>
          <w:color w:val="5A93FF"/>
          <w:sz w:val="18"/>
          <w:szCs w:val="18"/>
          <w:lang w:eastAsia="en-IE"/>
        </w:rPr>
        <w:t>Proposed Amendment received</w:t>
      </w:r>
      <w:proofErr w:type="gramStart"/>
      <w:r w:rsidRPr="004713E5">
        <w:rPr>
          <w:rFonts w:ascii="Trebuchet MS" w:eastAsia="Times New Roman" w:hAnsi="Trebuchet MS" w:cs="Times New Roman"/>
          <w:color w:val="5A93FF"/>
          <w:sz w:val="18"/>
          <w:szCs w:val="18"/>
          <w:lang w:eastAsia="en-IE"/>
        </w:rPr>
        <w:t>:</w:t>
      </w:r>
      <w:proofErr w:type="gramEnd"/>
      <w:r w:rsidRPr="004713E5">
        <w:rPr>
          <w:rFonts w:ascii="Trebuchet MS" w:eastAsia="Times New Roman" w:hAnsi="Trebuchet MS" w:cs="Times New Roman"/>
          <w:color w:val="002731"/>
          <w:sz w:val="18"/>
          <w:szCs w:val="18"/>
          <w:lang w:eastAsia="en-IE"/>
        </w:rPr>
        <w:br/>
        <w:t>As Newbridge College is a co-educational school now for the past thirty years, I would suggest that a modification should be made to the constitution to replace the words “two members” with the words “one male and one female (selected from parents/guardians)” as the representatives, on the board of governors.</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t xml:space="preserve">An additional line should be added to the constitution stating that in order to be eligible for election to the </w:t>
      </w:r>
      <w:proofErr w:type="gramStart"/>
      <w:r w:rsidRPr="004713E5">
        <w:rPr>
          <w:rFonts w:ascii="Trebuchet MS" w:eastAsia="Times New Roman" w:hAnsi="Trebuchet MS" w:cs="Times New Roman"/>
          <w:color w:val="002731"/>
          <w:sz w:val="18"/>
          <w:szCs w:val="18"/>
          <w:lang w:eastAsia="en-IE"/>
        </w:rPr>
        <w:t>board,</w:t>
      </w:r>
      <w:proofErr w:type="gramEnd"/>
      <w:r w:rsidRPr="004713E5">
        <w:rPr>
          <w:rFonts w:ascii="Trebuchet MS" w:eastAsia="Times New Roman" w:hAnsi="Trebuchet MS" w:cs="Times New Roman"/>
          <w:color w:val="002731"/>
          <w:sz w:val="18"/>
          <w:szCs w:val="18"/>
          <w:lang w:eastAsia="en-IE"/>
        </w:rPr>
        <w:t xml:space="preserve"> prospective candidates must have in excess of 80% attendance at the Parents Association meetings for the previous school year.</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br/>
        <w:t>A discussion took place around the proposal and the meeting agreed that the above should be considered as 2 amendments (one amendment per paragraph) and voted on accordingly. A good discussion took place on both proposals and a vote was taken by a show of hands. Amendment 1 was passed 22/31. Amendment 2 did not pass 11/31.</w:t>
      </w:r>
      <w:r w:rsidRPr="004713E5">
        <w:rPr>
          <w:rFonts w:ascii="Trebuchet MS" w:eastAsia="Times New Roman" w:hAnsi="Trebuchet MS" w:cs="Times New Roman"/>
          <w:color w:val="002731"/>
          <w:sz w:val="18"/>
          <w:szCs w:val="18"/>
          <w:lang w:eastAsia="en-IE"/>
        </w:rPr>
        <w:br/>
        <w:t>It was also agreed that this revised constitution would be uploaded on the website by newly elected committee 2011/2012.</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5A93FF"/>
          <w:sz w:val="18"/>
          <w:szCs w:val="18"/>
          <w:lang w:eastAsia="en-IE"/>
        </w:rPr>
        <w:t>AOB</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5A93FF"/>
          <w:sz w:val="18"/>
          <w:szCs w:val="18"/>
          <w:lang w:eastAsia="en-IE"/>
        </w:rPr>
        <w:t>Fr Larry</w:t>
      </w:r>
      <w:r w:rsidRPr="004713E5">
        <w:rPr>
          <w:rFonts w:ascii="Trebuchet MS" w:eastAsia="Times New Roman" w:hAnsi="Trebuchet MS" w:cs="Times New Roman"/>
          <w:color w:val="5A93FF"/>
          <w:sz w:val="18"/>
          <w:szCs w:val="18"/>
          <w:lang w:eastAsia="en-IE"/>
        </w:rPr>
        <w:br/>
      </w:r>
      <w:r w:rsidRPr="004713E5">
        <w:rPr>
          <w:rFonts w:ascii="Trebuchet MS" w:eastAsia="Times New Roman" w:hAnsi="Trebuchet MS" w:cs="Times New Roman"/>
          <w:color w:val="002731"/>
          <w:sz w:val="18"/>
          <w:szCs w:val="18"/>
          <w:lang w:eastAsia="en-IE"/>
        </w:rPr>
        <w:t>Introduced himself at the meeting and spoke about the Pastoral Care team in the college. He welcomed all as part of the Newbridge College Family and encouraged support and participation by all. Fr Larry encouraged any former past pupils to get touch base through the Newbridge College Linked In site. Fr Larry has some initiatives for parent/guardian involvement in the Carol Service and some projects for the TY students in relation to St Vincent De Paul. Fr Larry to contact parents via PSA newly elected committee</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5A93FF"/>
          <w:sz w:val="18"/>
          <w:szCs w:val="18"/>
          <w:lang w:eastAsia="en-IE"/>
        </w:rPr>
        <w:t>Library</w:t>
      </w:r>
      <w:r w:rsidRPr="004713E5">
        <w:rPr>
          <w:rFonts w:ascii="Trebuchet MS" w:eastAsia="Times New Roman" w:hAnsi="Trebuchet MS" w:cs="Times New Roman"/>
          <w:color w:val="5A93FF"/>
          <w:sz w:val="18"/>
          <w:szCs w:val="18"/>
          <w:lang w:eastAsia="en-IE"/>
        </w:rPr>
        <w:br/>
      </w:r>
      <w:r w:rsidRPr="004713E5">
        <w:rPr>
          <w:rFonts w:ascii="Trebuchet MS" w:eastAsia="Times New Roman" w:hAnsi="Trebuchet MS" w:cs="Times New Roman"/>
          <w:color w:val="002731"/>
          <w:sz w:val="18"/>
          <w:szCs w:val="18"/>
          <w:lang w:eastAsia="en-IE"/>
        </w:rPr>
        <w:t>The Librarian wrote to the PSA and was keen to receive the annual donation from the PSA for 2010/2011 and 2011/2012 and advised that she was keen to purchase E Readers/DVDs which she has spoken about with MOS. It was agreed that a cheque for euro1500 would be forwarded to the Librarian for both years by JK.</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5A93FF"/>
          <w:sz w:val="18"/>
          <w:szCs w:val="18"/>
          <w:lang w:eastAsia="en-IE"/>
        </w:rPr>
        <w:t>Communication</w:t>
      </w:r>
      <w:r w:rsidRPr="004713E5">
        <w:rPr>
          <w:rFonts w:ascii="Trebuchet MS" w:eastAsia="Times New Roman" w:hAnsi="Trebuchet MS" w:cs="Times New Roman"/>
          <w:color w:val="5A93FF"/>
          <w:sz w:val="18"/>
          <w:szCs w:val="18"/>
          <w:lang w:eastAsia="en-IE"/>
        </w:rPr>
        <w:br/>
      </w:r>
      <w:r w:rsidRPr="004713E5">
        <w:rPr>
          <w:rFonts w:ascii="Trebuchet MS" w:eastAsia="Times New Roman" w:hAnsi="Trebuchet MS" w:cs="Times New Roman"/>
          <w:color w:val="002731"/>
          <w:sz w:val="18"/>
          <w:szCs w:val="18"/>
          <w:lang w:eastAsia="en-IE"/>
        </w:rPr>
        <w:t xml:space="preserve">Kate </w:t>
      </w:r>
      <w:proofErr w:type="spellStart"/>
      <w:r w:rsidRPr="004713E5">
        <w:rPr>
          <w:rFonts w:ascii="Trebuchet MS" w:eastAsia="Times New Roman" w:hAnsi="Trebuchet MS" w:cs="Times New Roman"/>
          <w:color w:val="002731"/>
          <w:sz w:val="18"/>
          <w:szCs w:val="18"/>
          <w:lang w:eastAsia="en-IE"/>
        </w:rPr>
        <w:t>Cudmore</w:t>
      </w:r>
      <w:proofErr w:type="spellEnd"/>
      <w:r w:rsidRPr="004713E5">
        <w:rPr>
          <w:rFonts w:ascii="Trebuchet MS" w:eastAsia="Times New Roman" w:hAnsi="Trebuchet MS" w:cs="Times New Roman"/>
          <w:color w:val="002731"/>
          <w:sz w:val="18"/>
          <w:szCs w:val="18"/>
          <w:lang w:eastAsia="en-IE"/>
        </w:rPr>
        <w:t xml:space="preserve"> queried the possible use of email as a form of communication by the school rather than post. The parents in attendance were keen not to receive information by post. THF advised that the email addresses given to the school by the parents/guardians were for use by the school and so the PSA could not use them directly. THF told the meeting that the cost of the postage/paper to advise on the 2nd Election was euro400 and advised that the PSA had previously tried to progress the idea of the use of email as a Newbridge College form of communication but had no success. MOS agreed to get advice on the use of email as a form of communications to the parents/guardians of NC. </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5A93FF"/>
          <w:sz w:val="18"/>
          <w:szCs w:val="18"/>
          <w:lang w:eastAsia="en-IE"/>
        </w:rPr>
        <w:t>Learn to speak Chinese</w:t>
      </w:r>
      <w:r w:rsidRPr="004713E5">
        <w:rPr>
          <w:rFonts w:ascii="Trebuchet MS" w:eastAsia="Times New Roman" w:hAnsi="Trebuchet MS" w:cs="Times New Roman"/>
          <w:color w:val="002731"/>
          <w:sz w:val="18"/>
          <w:szCs w:val="18"/>
          <w:lang w:eastAsia="en-IE"/>
        </w:rPr>
        <w:br/>
        <w:t>THF advised of details of Chinese classes now available at Newbridge College for TY students. Parents are also welcome – please contact Declan Corbett directly.</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5A93FF"/>
          <w:sz w:val="18"/>
          <w:szCs w:val="18"/>
          <w:lang w:eastAsia="en-IE"/>
        </w:rPr>
        <w:t>Uniform/Behaviour</w:t>
      </w:r>
      <w:r w:rsidRPr="004713E5">
        <w:rPr>
          <w:rFonts w:ascii="Trebuchet MS" w:eastAsia="Times New Roman" w:hAnsi="Trebuchet MS" w:cs="Times New Roman"/>
          <w:color w:val="002731"/>
          <w:sz w:val="18"/>
          <w:szCs w:val="18"/>
          <w:lang w:eastAsia="en-IE"/>
        </w:rPr>
        <w:br/>
        <w:t xml:space="preserve">One parent asked if there were spot checks in place for the wearing of the correct uniform. MOS and POB advised that there was. A general discussion took place and the challenges from a </w:t>
      </w:r>
      <w:proofErr w:type="gramStart"/>
      <w:r w:rsidRPr="004713E5">
        <w:rPr>
          <w:rFonts w:ascii="Trebuchet MS" w:eastAsia="Times New Roman" w:hAnsi="Trebuchet MS" w:cs="Times New Roman"/>
          <w:color w:val="002731"/>
          <w:sz w:val="18"/>
          <w:szCs w:val="18"/>
          <w:lang w:eastAsia="en-IE"/>
        </w:rPr>
        <w:t>parents</w:t>
      </w:r>
      <w:proofErr w:type="gramEnd"/>
      <w:r w:rsidRPr="004713E5">
        <w:rPr>
          <w:rFonts w:ascii="Trebuchet MS" w:eastAsia="Times New Roman" w:hAnsi="Trebuchet MS" w:cs="Times New Roman"/>
          <w:color w:val="002731"/>
          <w:sz w:val="18"/>
          <w:szCs w:val="18"/>
          <w:lang w:eastAsia="en-IE"/>
        </w:rPr>
        <w:t xml:space="preserve"> perspective of </w:t>
      </w:r>
      <w:r w:rsidRPr="004713E5">
        <w:rPr>
          <w:rFonts w:ascii="Trebuchet MS" w:eastAsia="Times New Roman" w:hAnsi="Trebuchet MS" w:cs="Times New Roman"/>
          <w:color w:val="002731"/>
          <w:sz w:val="18"/>
          <w:szCs w:val="18"/>
          <w:lang w:eastAsia="en-IE"/>
        </w:rPr>
        <w:lastRenderedPageBreak/>
        <w:t xml:space="preserve">ensuring that the child is wearing the correct uniform as per the code of conduct, when some pupils are very obviously not concurring. MOS and POB also advised that they welcome the parents support on this issue. MOS advised that the Fleece is allowed and Jewellery is not allowed. Every pupil needs to be neat and tidy and follow the code of conduct. Another parent was concerned about Students politeness after a lunch time visit to the </w:t>
      </w:r>
      <w:proofErr w:type="gramStart"/>
      <w:r w:rsidRPr="004713E5">
        <w:rPr>
          <w:rFonts w:ascii="Trebuchet MS" w:eastAsia="Times New Roman" w:hAnsi="Trebuchet MS" w:cs="Times New Roman"/>
          <w:color w:val="002731"/>
          <w:sz w:val="18"/>
          <w:szCs w:val="18"/>
          <w:lang w:eastAsia="en-IE"/>
        </w:rPr>
        <w:t>school,</w:t>
      </w:r>
      <w:proofErr w:type="gramEnd"/>
      <w:r w:rsidRPr="004713E5">
        <w:rPr>
          <w:rFonts w:ascii="Trebuchet MS" w:eastAsia="Times New Roman" w:hAnsi="Trebuchet MS" w:cs="Times New Roman"/>
          <w:color w:val="002731"/>
          <w:sz w:val="18"/>
          <w:szCs w:val="18"/>
          <w:lang w:eastAsia="en-IE"/>
        </w:rPr>
        <w:t xml:space="preserve"> however it was acknowledged that in the main students manners and politeness have been commended by others.</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5A93FF"/>
          <w:sz w:val="18"/>
          <w:szCs w:val="18"/>
          <w:lang w:eastAsia="en-IE"/>
        </w:rPr>
        <w:t>ELECTION OF COMMITTEE MEMBERS</w:t>
      </w:r>
      <w:r w:rsidRPr="004713E5">
        <w:rPr>
          <w:rFonts w:ascii="Trebuchet MS" w:eastAsia="Times New Roman" w:hAnsi="Trebuchet MS" w:cs="Times New Roman"/>
          <w:color w:val="5A93FF"/>
          <w:sz w:val="18"/>
          <w:szCs w:val="18"/>
          <w:lang w:eastAsia="en-IE"/>
        </w:rPr>
        <w:br/>
      </w:r>
      <w:r w:rsidRPr="004713E5">
        <w:rPr>
          <w:rFonts w:ascii="Trebuchet MS" w:eastAsia="Times New Roman" w:hAnsi="Trebuchet MS" w:cs="Times New Roman"/>
          <w:color w:val="002731"/>
          <w:sz w:val="18"/>
          <w:szCs w:val="18"/>
          <w:lang w:eastAsia="en-IE"/>
        </w:rPr>
        <w:t xml:space="preserve">Caroline </w:t>
      </w:r>
      <w:proofErr w:type="spellStart"/>
      <w:r w:rsidRPr="004713E5">
        <w:rPr>
          <w:rFonts w:ascii="Trebuchet MS" w:eastAsia="Times New Roman" w:hAnsi="Trebuchet MS" w:cs="Times New Roman"/>
          <w:color w:val="002731"/>
          <w:sz w:val="18"/>
          <w:szCs w:val="18"/>
          <w:lang w:eastAsia="en-IE"/>
        </w:rPr>
        <w:t>Finan</w:t>
      </w:r>
      <w:proofErr w:type="spellEnd"/>
      <w:r w:rsidRPr="004713E5">
        <w:rPr>
          <w:rFonts w:ascii="Trebuchet MS" w:eastAsia="Times New Roman" w:hAnsi="Trebuchet MS" w:cs="Times New Roman"/>
          <w:color w:val="002731"/>
          <w:sz w:val="18"/>
          <w:szCs w:val="18"/>
          <w:lang w:eastAsia="en-IE"/>
        </w:rPr>
        <w:t xml:space="preserve">, Deirdre Duane and Joan Kehoe are due to retire as their term on the committee expires. </w:t>
      </w:r>
      <w:proofErr w:type="spellStart"/>
      <w:r w:rsidRPr="004713E5">
        <w:rPr>
          <w:rFonts w:ascii="Trebuchet MS" w:eastAsia="Times New Roman" w:hAnsi="Trebuchet MS" w:cs="Times New Roman"/>
          <w:color w:val="002731"/>
          <w:sz w:val="18"/>
          <w:szCs w:val="18"/>
          <w:lang w:eastAsia="en-IE"/>
        </w:rPr>
        <w:t>Triona</w:t>
      </w:r>
      <w:proofErr w:type="spellEnd"/>
      <w:r w:rsidRPr="004713E5">
        <w:rPr>
          <w:rFonts w:ascii="Trebuchet MS" w:eastAsia="Times New Roman" w:hAnsi="Trebuchet MS" w:cs="Times New Roman"/>
          <w:color w:val="002731"/>
          <w:sz w:val="18"/>
          <w:szCs w:val="18"/>
          <w:lang w:eastAsia="en-IE"/>
        </w:rPr>
        <w:t xml:space="preserve"> Hayes-Finn is retiring due to personal commitments. Adrienne Brady has agreed to stay on the committee.</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t>The following Parents/Guardians are the members of the PSA Committee for 2011/12 and they will agree the positions prior to the next PSA meeting. (Date also to be decided)</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t xml:space="preserve">Jackie O’Connor Proposed by Mary Byrne/Seconded by Caroline </w:t>
      </w:r>
      <w:proofErr w:type="spellStart"/>
      <w:r w:rsidRPr="004713E5">
        <w:rPr>
          <w:rFonts w:ascii="Trebuchet MS" w:eastAsia="Times New Roman" w:hAnsi="Trebuchet MS" w:cs="Times New Roman"/>
          <w:color w:val="002731"/>
          <w:sz w:val="18"/>
          <w:szCs w:val="18"/>
          <w:lang w:eastAsia="en-IE"/>
        </w:rPr>
        <w:t>Finan</w:t>
      </w:r>
      <w:proofErr w:type="spellEnd"/>
      <w:r w:rsidRPr="004713E5">
        <w:rPr>
          <w:rFonts w:ascii="Trebuchet MS" w:eastAsia="Times New Roman" w:hAnsi="Trebuchet MS" w:cs="Times New Roman"/>
          <w:color w:val="002731"/>
          <w:sz w:val="18"/>
          <w:szCs w:val="18"/>
          <w:lang w:eastAsia="en-IE"/>
        </w:rPr>
        <w:br/>
        <w:t>Paddy Berry Proposed by John Grant/Seconded by Margaret Devlin</w:t>
      </w:r>
      <w:r w:rsidRPr="004713E5">
        <w:rPr>
          <w:rFonts w:ascii="Trebuchet MS" w:eastAsia="Times New Roman" w:hAnsi="Trebuchet MS" w:cs="Times New Roman"/>
          <w:color w:val="002731"/>
          <w:sz w:val="18"/>
          <w:szCs w:val="18"/>
          <w:lang w:eastAsia="en-IE"/>
        </w:rPr>
        <w:br/>
        <w:t xml:space="preserve">Geraldine Caulfield Proposed by Jackie O’Connor/Seconded </w:t>
      </w:r>
      <w:r w:rsidRPr="004713E5">
        <w:rPr>
          <w:rFonts w:ascii="Trebuchet MS" w:eastAsia="Times New Roman" w:hAnsi="Trebuchet MS" w:cs="Times New Roman"/>
          <w:color w:val="002731"/>
          <w:sz w:val="18"/>
          <w:szCs w:val="18"/>
          <w:lang w:eastAsia="en-IE"/>
        </w:rPr>
        <w:br/>
        <w:t xml:space="preserve">by </w:t>
      </w:r>
      <w:proofErr w:type="spellStart"/>
      <w:r w:rsidRPr="004713E5">
        <w:rPr>
          <w:rFonts w:ascii="Trebuchet MS" w:eastAsia="Times New Roman" w:hAnsi="Trebuchet MS" w:cs="Times New Roman"/>
          <w:color w:val="002731"/>
          <w:sz w:val="18"/>
          <w:szCs w:val="18"/>
          <w:lang w:eastAsia="en-IE"/>
        </w:rPr>
        <w:t>Triona</w:t>
      </w:r>
      <w:proofErr w:type="spellEnd"/>
      <w:r w:rsidRPr="004713E5">
        <w:rPr>
          <w:rFonts w:ascii="Trebuchet MS" w:eastAsia="Times New Roman" w:hAnsi="Trebuchet MS" w:cs="Times New Roman"/>
          <w:color w:val="002731"/>
          <w:sz w:val="18"/>
          <w:szCs w:val="18"/>
          <w:lang w:eastAsia="en-IE"/>
        </w:rPr>
        <w:t xml:space="preserve"> Hayes-Finn</w:t>
      </w:r>
      <w:r w:rsidRPr="004713E5">
        <w:rPr>
          <w:rFonts w:ascii="Trebuchet MS" w:eastAsia="Times New Roman" w:hAnsi="Trebuchet MS" w:cs="Times New Roman"/>
          <w:color w:val="002731"/>
          <w:sz w:val="18"/>
          <w:szCs w:val="18"/>
          <w:lang w:eastAsia="en-IE"/>
        </w:rPr>
        <w:br/>
        <w:t xml:space="preserve">Katie </w:t>
      </w:r>
      <w:proofErr w:type="spellStart"/>
      <w:r w:rsidRPr="004713E5">
        <w:rPr>
          <w:rFonts w:ascii="Trebuchet MS" w:eastAsia="Times New Roman" w:hAnsi="Trebuchet MS" w:cs="Times New Roman"/>
          <w:color w:val="002731"/>
          <w:sz w:val="18"/>
          <w:szCs w:val="18"/>
          <w:lang w:eastAsia="en-IE"/>
        </w:rPr>
        <w:t>Cudmore</w:t>
      </w:r>
      <w:proofErr w:type="spellEnd"/>
      <w:r w:rsidRPr="004713E5">
        <w:rPr>
          <w:rFonts w:ascii="Trebuchet MS" w:eastAsia="Times New Roman" w:hAnsi="Trebuchet MS" w:cs="Times New Roman"/>
          <w:color w:val="002731"/>
          <w:sz w:val="18"/>
          <w:szCs w:val="18"/>
          <w:lang w:eastAsia="en-IE"/>
        </w:rPr>
        <w:t xml:space="preserve"> Proposed by Tony </w:t>
      </w:r>
      <w:proofErr w:type="spellStart"/>
      <w:r w:rsidRPr="004713E5">
        <w:rPr>
          <w:rFonts w:ascii="Trebuchet MS" w:eastAsia="Times New Roman" w:hAnsi="Trebuchet MS" w:cs="Times New Roman"/>
          <w:color w:val="002731"/>
          <w:sz w:val="18"/>
          <w:szCs w:val="18"/>
          <w:lang w:eastAsia="en-IE"/>
        </w:rPr>
        <w:t>Cudmore</w:t>
      </w:r>
      <w:proofErr w:type="spellEnd"/>
      <w:r w:rsidRPr="004713E5">
        <w:rPr>
          <w:rFonts w:ascii="Trebuchet MS" w:eastAsia="Times New Roman" w:hAnsi="Trebuchet MS" w:cs="Times New Roman"/>
          <w:color w:val="002731"/>
          <w:sz w:val="18"/>
          <w:szCs w:val="18"/>
          <w:lang w:eastAsia="en-IE"/>
        </w:rPr>
        <w:t xml:space="preserve"> / Seconded by </w:t>
      </w:r>
      <w:proofErr w:type="spellStart"/>
      <w:r w:rsidRPr="004713E5">
        <w:rPr>
          <w:rFonts w:ascii="Trebuchet MS" w:eastAsia="Times New Roman" w:hAnsi="Trebuchet MS" w:cs="Times New Roman"/>
          <w:color w:val="002731"/>
          <w:sz w:val="18"/>
          <w:szCs w:val="18"/>
          <w:lang w:eastAsia="en-IE"/>
        </w:rPr>
        <w:t>Majella</w:t>
      </w:r>
      <w:proofErr w:type="spellEnd"/>
      <w:r w:rsidRPr="004713E5">
        <w:rPr>
          <w:rFonts w:ascii="Trebuchet MS" w:eastAsia="Times New Roman" w:hAnsi="Trebuchet MS" w:cs="Times New Roman"/>
          <w:color w:val="002731"/>
          <w:sz w:val="18"/>
          <w:szCs w:val="18"/>
          <w:lang w:eastAsia="en-IE"/>
        </w:rPr>
        <w:t xml:space="preserve"> Murphy</w:t>
      </w:r>
      <w:r w:rsidRPr="004713E5">
        <w:rPr>
          <w:rFonts w:ascii="Trebuchet MS" w:eastAsia="Times New Roman" w:hAnsi="Trebuchet MS" w:cs="Times New Roman"/>
          <w:color w:val="002731"/>
          <w:sz w:val="18"/>
          <w:szCs w:val="18"/>
          <w:lang w:eastAsia="en-IE"/>
        </w:rPr>
        <w:br/>
        <w:t>Adrienne Brady As advised above</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t xml:space="preserve">On behalf of all Parents/Guardians, Jackie O’Connor thanked the retiring committee for all their hard work over the past number of years. </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br/>
      </w:r>
      <w:r w:rsidRPr="004713E5">
        <w:rPr>
          <w:rFonts w:ascii="Trebuchet MS" w:eastAsia="Times New Roman" w:hAnsi="Trebuchet MS" w:cs="Times New Roman"/>
          <w:color w:val="5A93FF"/>
          <w:sz w:val="18"/>
          <w:szCs w:val="18"/>
          <w:lang w:eastAsia="en-IE"/>
        </w:rPr>
        <w:t>ACTION POINTS</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br/>
        <w:t>IT Monkey - Cyber Bullying &amp; Internet Safety November 22nd 2011 THF/New Secretary</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t xml:space="preserve">Motivation Talk – Past Pupil </w:t>
      </w:r>
      <w:proofErr w:type="spellStart"/>
      <w:r w:rsidRPr="004713E5">
        <w:rPr>
          <w:rFonts w:ascii="Trebuchet MS" w:eastAsia="Times New Roman" w:hAnsi="Trebuchet MS" w:cs="Times New Roman"/>
          <w:color w:val="002731"/>
          <w:sz w:val="18"/>
          <w:szCs w:val="18"/>
          <w:lang w:eastAsia="en-IE"/>
        </w:rPr>
        <w:t>Feargal</w:t>
      </w:r>
      <w:proofErr w:type="spellEnd"/>
      <w:r w:rsidRPr="004713E5">
        <w:rPr>
          <w:rFonts w:ascii="Trebuchet MS" w:eastAsia="Times New Roman" w:hAnsi="Trebuchet MS" w:cs="Times New Roman"/>
          <w:color w:val="002731"/>
          <w:sz w:val="18"/>
          <w:szCs w:val="18"/>
          <w:lang w:eastAsia="en-IE"/>
        </w:rPr>
        <w:t xml:space="preserve"> Quinn January 2012 / THF</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t>Top Tips for Parents/Guardians of First Year THF to upload</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t xml:space="preserve">Revised PSA Constitution uploaded to the website </w:t>
      </w:r>
      <w:proofErr w:type="gramStart"/>
      <w:r w:rsidRPr="004713E5">
        <w:rPr>
          <w:rFonts w:ascii="Trebuchet MS" w:eastAsia="Times New Roman" w:hAnsi="Trebuchet MS" w:cs="Times New Roman"/>
          <w:color w:val="002731"/>
          <w:sz w:val="18"/>
          <w:szCs w:val="18"/>
          <w:lang w:eastAsia="en-IE"/>
        </w:rPr>
        <w:t>Newly</w:t>
      </w:r>
      <w:proofErr w:type="gramEnd"/>
      <w:r w:rsidRPr="004713E5">
        <w:rPr>
          <w:rFonts w:ascii="Trebuchet MS" w:eastAsia="Times New Roman" w:hAnsi="Trebuchet MS" w:cs="Times New Roman"/>
          <w:color w:val="002731"/>
          <w:sz w:val="18"/>
          <w:szCs w:val="18"/>
          <w:lang w:eastAsia="en-IE"/>
        </w:rPr>
        <w:t xml:space="preserve"> elected committee 2011/2012.</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t>Carol Service involvement Fr Larry to contact parents via PSA newly elected committee</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t>Library Cheque for euro1500 for both years JK</w:t>
      </w:r>
    </w:p>
    <w:p w:rsidR="004713E5" w:rsidRPr="004713E5" w:rsidRDefault="004713E5" w:rsidP="004713E5">
      <w:pPr>
        <w:spacing w:before="100" w:beforeAutospacing="1" w:after="100" w:afterAutospacing="1" w:line="240" w:lineRule="auto"/>
        <w:rPr>
          <w:rFonts w:ascii="Trebuchet MS" w:eastAsia="Times New Roman" w:hAnsi="Trebuchet MS" w:cs="Times New Roman"/>
          <w:color w:val="002731"/>
          <w:sz w:val="18"/>
          <w:szCs w:val="18"/>
          <w:lang w:eastAsia="en-IE"/>
        </w:rPr>
      </w:pPr>
      <w:r w:rsidRPr="004713E5">
        <w:rPr>
          <w:rFonts w:ascii="Trebuchet MS" w:eastAsia="Times New Roman" w:hAnsi="Trebuchet MS" w:cs="Times New Roman"/>
          <w:color w:val="002731"/>
          <w:sz w:val="18"/>
          <w:szCs w:val="18"/>
          <w:lang w:eastAsia="en-IE"/>
        </w:rPr>
        <w:t xml:space="preserve">Learn to speak Chinese </w:t>
      </w:r>
      <w:proofErr w:type="gramStart"/>
      <w:r w:rsidRPr="004713E5">
        <w:rPr>
          <w:rFonts w:ascii="Trebuchet MS" w:eastAsia="Times New Roman" w:hAnsi="Trebuchet MS" w:cs="Times New Roman"/>
          <w:color w:val="002731"/>
          <w:sz w:val="18"/>
          <w:szCs w:val="18"/>
          <w:lang w:eastAsia="en-IE"/>
        </w:rPr>
        <w:t>Any</w:t>
      </w:r>
      <w:proofErr w:type="gramEnd"/>
      <w:r w:rsidRPr="004713E5">
        <w:rPr>
          <w:rFonts w:ascii="Trebuchet MS" w:eastAsia="Times New Roman" w:hAnsi="Trebuchet MS" w:cs="Times New Roman"/>
          <w:color w:val="002731"/>
          <w:sz w:val="18"/>
          <w:szCs w:val="18"/>
          <w:lang w:eastAsia="en-IE"/>
        </w:rPr>
        <w:t xml:space="preserve"> interested</w:t>
      </w:r>
      <w:r w:rsidRPr="004713E5">
        <w:rPr>
          <w:rFonts w:ascii="Trebuchet MS" w:eastAsia="Times New Roman" w:hAnsi="Trebuchet MS" w:cs="Times New Roman"/>
          <w:color w:val="002731"/>
          <w:sz w:val="18"/>
          <w:szCs w:val="18"/>
          <w:lang w:eastAsia="en-IE"/>
        </w:rPr>
        <w:br/>
        <w:t>parent/guardian</w:t>
      </w:r>
    </w:p>
    <w:p w:rsidR="004E6252" w:rsidRDefault="004E6252"/>
    <w:sectPr w:rsidR="004E6252" w:rsidSect="004E62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3E5"/>
    <w:rsid w:val="004713E5"/>
    <w:rsid w:val="004E6252"/>
    <w:rsid w:val="00645F5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52"/>
  </w:style>
  <w:style w:type="paragraph" w:styleId="Heading3">
    <w:name w:val="heading 3"/>
    <w:basedOn w:val="Normal"/>
    <w:link w:val="Heading3Char"/>
    <w:uiPriority w:val="9"/>
    <w:qFormat/>
    <w:rsid w:val="004713E5"/>
    <w:pPr>
      <w:spacing w:before="100" w:beforeAutospacing="1" w:after="100" w:afterAutospacing="1" w:line="240" w:lineRule="auto"/>
      <w:outlineLvl w:val="2"/>
    </w:pPr>
    <w:rPr>
      <w:rFonts w:ascii="Times New Roman" w:eastAsia="Times New Roman" w:hAnsi="Times New Roman" w:cs="Times New Roman"/>
      <w:b/>
      <w:bCs/>
      <w:color w:val="002731"/>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13E5"/>
    <w:rPr>
      <w:rFonts w:ascii="Times New Roman" w:eastAsia="Times New Roman" w:hAnsi="Times New Roman" w:cs="Times New Roman"/>
      <w:b/>
      <w:bCs/>
      <w:color w:val="002731"/>
      <w:sz w:val="20"/>
      <w:szCs w:val="20"/>
      <w:lang w:eastAsia="en-IE"/>
    </w:rPr>
  </w:style>
  <w:style w:type="paragraph" w:styleId="NormalWeb">
    <w:name w:val="Normal (Web)"/>
    <w:basedOn w:val="Normal"/>
    <w:uiPriority w:val="99"/>
    <w:semiHidden/>
    <w:unhideWhenUsed/>
    <w:rsid w:val="004713E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858005349">
      <w:bodyDiv w:val="1"/>
      <w:marLeft w:val="0"/>
      <w:marRight w:val="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bhoward</dc:creator>
  <cp:lastModifiedBy>bhoward</cp:lastModifiedBy>
  <cp:revision>1</cp:revision>
  <dcterms:created xsi:type="dcterms:W3CDTF">2012-05-11T11:38:00Z</dcterms:created>
  <dcterms:modified xsi:type="dcterms:W3CDTF">2012-05-11T11:39:00Z</dcterms:modified>
</cp:coreProperties>
</file>